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C4" w:rsidRPr="00785356" w:rsidRDefault="00DE6FC4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52493157" r:id="rId6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ПРОЕКТ</w:t>
      </w:r>
    </w:p>
    <w:p w:rsidR="00DE6FC4" w:rsidRPr="00785356" w:rsidRDefault="00DE6FC4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6FC4" w:rsidRPr="00785356" w:rsidRDefault="00DE6FC4" w:rsidP="00CB35B8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DE6FC4" w:rsidRPr="00785356" w:rsidRDefault="00DE6FC4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FC4" w:rsidRPr="00785356" w:rsidRDefault="00DE6FC4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DE6FC4" w:rsidRPr="00785356" w:rsidRDefault="00DE6FC4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E6FC4" w:rsidRPr="00785356" w:rsidRDefault="00DE6FC4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DE6FC4" w:rsidRPr="00785356" w:rsidRDefault="00DE6FC4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E6FC4" w:rsidRPr="00785356" w:rsidRDefault="00DE6FC4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6FC4" w:rsidRPr="00785356" w:rsidRDefault="00DE6FC4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DE6FC4" w:rsidRPr="00785356" w:rsidRDefault="00DE6FC4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00.00.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>201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00</w:t>
      </w:r>
    </w:p>
    <w:p w:rsidR="00DE6FC4" w:rsidRPr="00785356" w:rsidRDefault="00DE6FC4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9F10D0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DE6FC4" w:rsidRDefault="00DE6FC4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FC4" w:rsidRDefault="00DE6FC4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Совета Богашевского </w:t>
      </w:r>
    </w:p>
    <w:p w:rsidR="00DE6FC4" w:rsidRDefault="00DE6FC4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 05.12.2013 № 57 </w:t>
      </w:r>
    </w:p>
    <w:p w:rsidR="00DE6FC4" w:rsidRDefault="00DE6FC4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«Об установлении размера платы за содержание </w:t>
      </w:r>
    </w:p>
    <w:p w:rsidR="00DE6FC4" w:rsidRDefault="00DE6FC4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текущий ремонт жилого помещения </w:t>
      </w:r>
    </w:p>
    <w:p w:rsidR="00DE6FC4" w:rsidRDefault="00DE6FC4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отдельных категорий населения </w:t>
      </w:r>
    </w:p>
    <w:p w:rsidR="00DE6FC4" w:rsidRPr="00785356" w:rsidRDefault="00DE6FC4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«Богашевское сельское поселение»</w:t>
      </w:r>
    </w:p>
    <w:p w:rsidR="00DE6FC4" w:rsidRDefault="00DE6FC4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FC4" w:rsidRDefault="00DE6FC4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FC4" w:rsidRDefault="00DE6FC4" w:rsidP="00EA4EA8">
      <w:pPr>
        <w:spacing w:after="0" w:line="240" w:lineRule="auto"/>
        <w:ind w:left="360"/>
        <w:jc w:val="both"/>
        <w:rPr>
          <w:rFonts w:ascii="Times New Roman" w:hAnsi="Times New Roman" w:cs="Arial"/>
          <w:color w:val="000000"/>
          <w:spacing w:val="5"/>
          <w:sz w:val="24"/>
          <w:szCs w:val="24"/>
        </w:rPr>
      </w:pPr>
      <w:r w:rsidRPr="00BA39D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A39D7">
        <w:rPr>
          <w:rFonts w:ascii="Times New Roman" w:hAnsi="Times New Roman" w:cs="Arial"/>
          <w:color w:val="000000"/>
          <w:spacing w:val="5"/>
          <w:sz w:val="24"/>
          <w:szCs w:val="24"/>
        </w:rPr>
        <w:t xml:space="preserve">В </w:t>
      </w:r>
      <w:r>
        <w:rPr>
          <w:rFonts w:ascii="Times New Roman" w:hAnsi="Times New Roman" w:cs="Arial"/>
          <w:color w:val="000000"/>
          <w:spacing w:val="5"/>
          <w:sz w:val="24"/>
          <w:szCs w:val="24"/>
        </w:rPr>
        <w:t xml:space="preserve">соответствии </w:t>
      </w:r>
      <w:r w:rsidRPr="00BA39D7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«Богашевское сельское поселение», </w:t>
      </w:r>
      <w:r>
        <w:rPr>
          <w:rFonts w:ascii="Times New Roman" w:hAnsi="Times New Roman"/>
          <w:sz w:val="24"/>
          <w:szCs w:val="24"/>
          <w:lang w:eastAsia="ru-RU"/>
        </w:rPr>
        <w:t xml:space="preserve">в целях приведения нормативных правовых актов Совета Богашевского сельского поселения в соответствие с действующим законодательством, </w:t>
      </w:r>
      <w:r w:rsidRPr="00BA39D7">
        <w:rPr>
          <w:rFonts w:ascii="Times New Roman" w:hAnsi="Times New Roman"/>
          <w:sz w:val="24"/>
          <w:szCs w:val="24"/>
          <w:lang w:eastAsia="ru-RU"/>
        </w:rPr>
        <w:t>проведя процедуру открытого голосования,</w:t>
      </w:r>
    </w:p>
    <w:p w:rsidR="00DE6FC4" w:rsidRDefault="00DE6FC4" w:rsidP="00EA4EA8">
      <w:pPr>
        <w:spacing w:after="0" w:line="240" w:lineRule="auto"/>
        <w:ind w:left="360"/>
        <w:jc w:val="both"/>
        <w:rPr>
          <w:rFonts w:ascii="Times New Roman" w:hAnsi="Times New Roman" w:cs="Arial"/>
          <w:color w:val="000000"/>
          <w:spacing w:val="5"/>
          <w:sz w:val="24"/>
          <w:szCs w:val="24"/>
        </w:rPr>
      </w:pPr>
    </w:p>
    <w:p w:rsidR="00DE6FC4" w:rsidRDefault="00DE6FC4" w:rsidP="00EA4EA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DE6FC4" w:rsidRDefault="00DE6FC4" w:rsidP="00EA4EA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6FC4" w:rsidRDefault="00DE6FC4" w:rsidP="00EA4EA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6FC4" w:rsidRPr="00123405" w:rsidRDefault="00DE6FC4" w:rsidP="000755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405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пункт 2 Решения Совета Богашевского сельского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>05</w:t>
      </w:r>
      <w:r w:rsidRPr="0012340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123405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23405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57</w:t>
      </w:r>
      <w:r w:rsidRPr="0012340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Об установлении размера платы за содержание и текущий ремонт жилого помещения для отдельных категорий населения муниципального образования «Богашевское сельское поселение»</w:t>
      </w:r>
      <w:r w:rsidRPr="00123405">
        <w:rPr>
          <w:rFonts w:ascii="Times New Roman" w:hAnsi="Times New Roman"/>
          <w:sz w:val="24"/>
          <w:szCs w:val="24"/>
          <w:lang w:eastAsia="ru-RU"/>
        </w:rPr>
        <w:t xml:space="preserve"> изложив его в следующей редакции: </w:t>
      </w:r>
      <w:r>
        <w:rPr>
          <w:rFonts w:ascii="Times New Roman" w:hAnsi="Times New Roman"/>
          <w:sz w:val="24"/>
          <w:szCs w:val="24"/>
          <w:lang w:eastAsia="ru-RU"/>
        </w:rPr>
        <w:t xml:space="preserve">«Установить размер платы за содержание и текущий ремонт жилого помещения – 12,50 рублей на один квадратный метр общей площади жилого помещения в месяц (НДС не предусмотрен) для: -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фондов (кроме случая, указанного в п. 1 настоящего решения); - собственников помещений в многоквартирном доме, которые не приняли решение об установлении размера платы за содержание и ремонт жилого помещения.» </w:t>
      </w:r>
    </w:p>
    <w:p w:rsidR="00DE6FC4" w:rsidRDefault="00DE6FC4" w:rsidP="000755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подписания и опубликования</w:t>
      </w:r>
      <w:r w:rsidRPr="0007551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печатном средстве массовой информации официального издания «Информационный бюллетень Богашевского сельского поселения».</w:t>
      </w:r>
    </w:p>
    <w:p w:rsidR="00DE6FC4" w:rsidRPr="00EA4EA8" w:rsidRDefault="00DE6FC4" w:rsidP="0007551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4EA8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его опубликования и обнародования </w:t>
      </w:r>
      <w:r w:rsidRPr="00EA4EA8">
        <w:rPr>
          <w:rFonts w:ascii="Times New Roman" w:hAnsi="Times New Roman"/>
          <w:sz w:val="24"/>
          <w:szCs w:val="24"/>
        </w:rPr>
        <w:t xml:space="preserve">на официальном информационном сайте Богашевского сельского поселения в сети «Интернет» (адрес сайта </w:t>
      </w:r>
      <w:hyperlink r:id="rId7" w:history="1"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4E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EA8">
        <w:rPr>
          <w:rFonts w:ascii="Times New Roman" w:hAnsi="Times New Roman"/>
          <w:sz w:val="24"/>
          <w:szCs w:val="24"/>
          <w:lang w:eastAsia="ru-RU"/>
        </w:rPr>
        <w:t xml:space="preserve">и распространяет свое действие на правоотношения, возникающие с 1 января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A4EA8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A4EA8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DE6FC4" w:rsidRPr="00785356" w:rsidRDefault="00DE6FC4" w:rsidP="000755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Председателя Совета Богашевского сельского поселения Т.В. Ермакову.</w:t>
      </w:r>
    </w:p>
    <w:p w:rsidR="00DE6FC4" w:rsidRDefault="00DE6FC4" w:rsidP="00EA4E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FC4" w:rsidRDefault="00DE6FC4" w:rsidP="00EA4E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FC4" w:rsidRPr="00785356" w:rsidRDefault="00DE6FC4" w:rsidP="00EA4E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DE6FC4" w:rsidRDefault="00DE6FC4" w:rsidP="00EA4E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Богашевского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785356">
        <w:rPr>
          <w:rFonts w:ascii="Times New Roman" w:hAnsi="Times New Roman"/>
          <w:sz w:val="24"/>
          <w:szCs w:val="24"/>
          <w:lang w:eastAsia="ru-RU"/>
        </w:rPr>
        <w:t xml:space="preserve"> В.И. Гауэр</w:t>
      </w:r>
    </w:p>
    <w:p w:rsidR="00DE6FC4" w:rsidRDefault="00DE6FC4" w:rsidP="00EA4E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FC4" w:rsidRPr="00785356" w:rsidRDefault="00DE6FC4" w:rsidP="00EA4E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 А.В. Мазуренко</w:t>
      </w:r>
    </w:p>
    <w:p w:rsidR="00DE6FC4" w:rsidRDefault="00DE6FC4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E6FC4" w:rsidRDefault="00DE6FC4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E6FC4" w:rsidRPr="00EA4EA8" w:rsidRDefault="00DE6FC4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A4EA8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DE6FC4" w:rsidRPr="00EA4EA8" w:rsidRDefault="00DE6FC4" w:rsidP="00EA4E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A4EA8">
        <w:rPr>
          <w:rFonts w:ascii="Times New Roman" w:hAnsi="Times New Roman"/>
          <w:sz w:val="20"/>
          <w:szCs w:val="20"/>
          <w:lang w:eastAsia="ru-RU"/>
        </w:rPr>
        <w:t>В дело № 01-0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sectPr w:rsidR="00DE6FC4" w:rsidRPr="00EA4EA8" w:rsidSect="00F248A0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D2ED9"/>
    <w:multiLevelType w:val="hybridMultilevel"/>
    <w:tmpl w:val="FE0486EA"/>
    <w:lvl w:ilvl="0" w:tplc="B282A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6D3F22"/>
    <w:multiLevelType w:val="hybridMultilevel"/>
    <w:tmpl w:val="992834C2"/>
    <w:lvl w:ilvl="0" w:tplc="9EF80A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13B58"/>
    <w:rsid w:val="0005447C"/>
    <w:rsid w:val="0007551E"/>
    <w:rsid w:val="000A0006"/>
    <w:rsid w:val="000C0C0E"/>
    <w:rsid w:val="000D3671"/>
    <w:rsid w:val="00123405"/>
    <w:rsid w:val="001244C1"/>
    <w:rsid w:val="00125DAC"/>
    <w:rsid w:val="0013617C"/>
    <w:rsid w:val="00137B7E"/>
    <w:rsid w:val="00151D51"/>
    <w:rsid w:val="001537C7"/>
    <w:rsid w:val="001728A4"/>
    <w:rsid w:val="00174652"/>
    <w:rsid w:val="00181E7E"/>
    <w:rsid w:val="001866B9"/>
    <w:rsid w:val="001A4C5B"/>
    <w:rsid w:val="001D4971"/>
    <w:rsid w:val="002056B9"/>
    <w:rsid w:val="00214366"/>
    <w:rsid w:val="00215905"/>
    <w:rsid w:val="002266EC"/>
    <w:rsid w:val="002404D9"/>
    <w:rsid w:val="00244931"/>
    <w:rsid w:val="002628DD"/>
    <w:rsid w:val="00270BBA"/>
    <w:rsid w:val="002A02B3"/>
    <w:rsid w:val="002A3835"/>
    <w:rsid w:val="002F0E66"/>
    <w:rsid w:val="002F72F8"/>
    <w:rsid w:val="003235D9"/>
    <w:rsid w:val="0032582C"/>
    <w:rsid w:val="00331AB4"/>
    <w:rsid w:val="0034254D"/>
    <w:rsid w:val="003649EA"/>
    <w:rsid w:val="00386D01"/>
    <w:rsid w:val="00396A99"/>
    <w:rsid w:val="0039725E"/>
    <w:rsid w:val="003A12EE"/>
    <w:rsid w:val="003B30FC"/>
    <w:rsid w:val="003C0A64"/>
    <w:rsid w:val="003F11EA"/>
    <w:rsid w:val="00421F53"/>
    <w:rsid w:val="00432EA6"/>
    <w:rsid w:val="00434616"/>
    <w:rsid w:val="00437C8C"/>
    <w:rsid w:val="00495E69"/>
    <w:rsid w:val="004A055E"/>
    <w:rsid w:val="004B00B8"/>
    <w:rsid w:val="00536BD3"/>
    <w:rsid w:val="005465A3"/>
    <w:rsid w:val="00570AED"/>
    <w:rsid w:val="00575B91"/>
    <w:rsid w:val="00594C05"/>
    <w:rsid w:val="00595BA1"/>
    <w:rsid w:val="005A5A6E"/>
    <w:rsid w:val="005B2F5B"/>
    <w:rsid w:val="005C6298"/>
    <w:rsid w:val="005C6479"/>
    <w:rsid w:val="005D7B94"/>
    <w:rsid w:val="00607F2F"/>
    <w:rsid w:val="00624A6F"/>
    <w:rsid w:val="0063345E"/>
    <w:rsid w:val="006727F5"/>
    <w:rsid w:val="006869A2"/>
    <w:rsid w:val="00723EC9"/>
    <w:rsid w:val="0073044F"/>
    <w:rsid w:val="00733EF6"/>
    <w:rsid w:val="00743928"/>
    <w:rsid w:val="00785356"/>
    <w:rsid w:val="007861DC"/>
    <w:rsid w:val="00792E4E"/>
    <w:rsid w:val="007B3D50"/>
    <w:rsid w:val="007C6470"/>
    <w:rsid w:val="007F0A14"/>
    <w:rsid w:val="00801B73"/>
    <w:rsid w:val="00810F2F"/>
    <w:rsid w:val="00817CF3"/>
    <w:rsid w:val="00823596"/>
    <w:rsid w:val="00876B8F"/>
    <w:rsid w:val="008B7551"/>
    <w:rsid w:val="008C2D39"/>
    <w:rsid w:val="008D2035"/>
    <w:rsid w:val="008D2501"/>
    <w:rsid w:val="008D6A6C"/>
    <w:rsid w:val="008F044B"/>
    <w:rsid w:val="009019B3"/>
    <w:rsid w:val="00935F0D"/>
    <w:rsid w:val="0094270A"/>
    <w:rsid w:val="00956414"/>
    <w:rsid w:val="009A15E5"/>
    <w:rsid w:val="009B2EA0"/>
    <w:rsid w:val="009D64F2"/>
    <w:rsid w:val="009F10D0"/>
    <w:rsid w:val="00A16BE2"/>
    <w:rsid w:val="00A221F5"/>
    <w:rsid w:val="00A25409"/>
    <w:rsid w:val="00A348BA"/>
    <w:rsid w:val="00A4017F"/>
    <w:rsid w:val="00A5177A"/>
    <w:rsid w:val="00A52DE0"/>
    <w:rsid w:val="00A56C32"/>
    <w:rsid w:val="00A85042"/>
    <w:rsid w:val="00A85506"/>
    <w:rsid w:val="00A87694"/>
    <w:rsid w:val="00AA7548"/>
    <w:rsid w:val="00AB700A"/>
    <w:rsid w:val="00B12BC0"/>
    <w:rsid w:val="00B20B82"/>
    <w:rsid w:val="00B216D9"/>
    <w:rsid w:val="00B26770"/>
    <w:rsid w:val="00B5466D"/>
    <w:rsid w:val="00B77C73"/>
    <w:rsid w:val="00B84908"/>
    <w:rsid w:val="00B9629F"/>
    <w:rsid w:val="00BA2D44"/>
    <w:rsid w:val="00BA39D7"/>
    <w:rsid w:val="00BA6958"/>
    <w:rsid w:val="00BB6AC1"/>
    <w:rsid w:val="00BB7ED7"/>
    <w:rsid w:val="00BD1F57"/>
    <w:rsid w:val="00BF1E38"/>
    <w:rsid w:val="00C146BF"/>
    <w:rsid w:val="00C1512C"/>
    <w:rsid w:val="00C20A10"/>
    <w:rsid w:val="00C40A39"/>
    <w:rsid w:val="00C627FF"/>
    <w:rsid w:val="00C96149"/>
    <w:rsid w:val="00CB35B8"/>
    <w:rsid w:val="00D37BA9"/>
    <w:rsid w:val="00D43B57"/>
    <w:rsid w:val="00D56391"/>
    <w:rsid w:val="00D7428D"/>
    <w:rsid w:val="00DB704C"/>
    <w:rsid w:val="00DE6FC4"/>
    <w:rsid w:val="00DF1A4E"/>
    <w:rsid w:val="00E12710"/>
    <w:rsid w:val="00E17B03"/>
    <w:rsid w:val="00E24EF7"/>
    <w:rsid w:val="00E278AE"/>
    <w:rsid w:val="00E41BE6"/>
    <w:rsid w:val="00E431F2"/>
    <w:rsid w:val="00E649D1"/>
    <w:rsid w:val="00E651A3"/>
    <w:rsid w:val="00E71615"/>
    <w:rsid w:val="00EA4EA8"/>
    <w:rsid w:val="00EB779B"/>
    <w:rsid w:val="00ED3BB2"/>
    <w:rsid w:val="00EE0A88"/>
    <w:rsid w:val="00EF6A47"/>
    <w:rsid w:val="00F07646"/>
    <w:rsid w:val="00F22A4C"/>
    <w:rsid w:val="00F24200"/>
    <w:rsid w:val="00F248A0"/>
    <w:rsid w:val="00F56FE9"/>
    <w:rsid w:val="00F7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uiPriority w:val="99"/>
    <w:rsid w:val="0007551E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465</Words>
  <Characters>2656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ЕРМАКОВА</cp:lastModifiedBy>
  <cp:revision>2</cp:revision>
  <cp:lastPrinted>2014-01-29T02:30:00Z</cp:lastPrinted>
  <dcterms:created xsi:type="dcterms:W3CDTF">2014-01-29T02:33:00Z</dcterms:created>
  <dcterms:modified xsi:type="dcterms:W3CDTF">2014-01-29T02:33:00Z</dcterms:modified>
</cp:coreProperties>
</file>