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D" w:rsidRPr="00785356" w:rsidRDefault="005E3B8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9553013" r:id="rId6"/>
        </w:object>
      </w:r>
    </w:p>
    <w:p w:rsidR="005E3B8D" w:rsidRPr="00785356" w:rsidRDefault="005E3B8D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B8D" w:rsidRPr="00785356" w:rsidRDefault="005E3B8D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5E3B8D" w:rsidRPr="00785356" w:rsidRDefault="005E3B8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785356" w:rsidRDefault="005E3B8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5E3B8D" w:rsidRPr="00785356" w:rsidRDefault="005E3B8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E3B8D" w:rsidRPr="00785356" w:rsidRDefault="005E3B8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5E3B8D" w:rsidRPr="00785356" w:rsidRDefault="005E3B8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E3B8D" w:rsidRPr="00785356" w:rsidRDefault="005E3B8D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B8D" w:rsidRPr="00785356" w:rsidRDefault="005E3B8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64</w:t>
      </w:r>
    </w:p>
    <w:p w:rsidR="005E3B8D" w:rsidRPr="00785356" w:rsidRDefault="005E3B8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5E3B8D" w:rsidRDefault="005E3B8D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Default="005E3B8D" w:rsidP="0019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бюджете </w:t>
      </w:r>
    </w:p>
    <w:p w:rsidR="005E3B8D" w:rsidRDefault="005E3B8D" w:rsidP="0019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Богашевского сельского поселения на 2014 год</w:t>
      </w:r>
    </w:p>
    <w:p w:rsidR="005E3B8D" w:rsidRDefault="005E3B8D" w:rsidP="001918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BD6196" w:rsidRDefault="005E3B8D" w:rsidP="00E9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</w:t>
      </w:r>
      <w:r w:rsidRPr="00BD6196">
        <w:rPr>
          <w:rFonts w:ascii="Times New Roman" w:hAnsi="Times New Roman"/>
          <w:sz w:val="24"/>
          <w:szCs w:val="24"/>
        </w:rPr>
        <w:t>от 06.10.2003 № 131-ФЗ «Об общих при</w:t>
      </w:r>
      <w:r w:rsidRPr="00BD6196">
        <w:rPr>
          <w:rFonts w:ascii="Times New Roman" w:hAnsi="Times New Roman"/>
          <w:sz w:val="24"/>
          <w:szCs w:val="24"/>
        </w:rPr>
        <w:t>н</w:t>
      </w:r>
      <w:r w:rsidRPr="00BD6196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D6196">
        <w:rPr>
          <w:rFonts w:ascii="Times New Roman" w:hAnsi="Times New Roman"/>
          <w:sz w:val="24"/>
          <w:szCs w:val="24"/>
        </w:rPr>
        <w:t>», Уставом мун</w:t>
      </w:r>
      <w:r w:rsidRPr="00BD6196">
        <w:rPr>
          <w:rFonts w:ascii="Times New Roman" w:hAnsi="Times New Roman"/>
          <w:sz w:val="24"/>
          <w:szCs w:val="24"/>
        </w:rPr>
        <w:t>и</w:t>
      </w:r>
      <w:r w:rsidRPr="00BD6196">
        <w:rPr>
          <w:rFonts w:ascii="Times New Roman" w:hAnsi="Times New Roman"/>
          <w:sz w:val="24"/>
          <w:szCs w:val="24"/>
        </w:rPr>
        <w:t xml:space="preserve">ципального образования «Богашевское сельское поселение»,   </w:t>
      </w:r>
      <w:r>
        <w:rPr>
          <w:rFonts w:ascii="Times New Roman" w:hAnsi="Times New Roman"/>
          <w:sz w:val="24"/>
          <w:szCs w:val="24"/>
        </w:rPr>
        <w:t xml:space="preserve">Положением о бюджетном процессе муниципального образования «Богашевское сельское поселение» (реш. Совета Богашевского сельского поселения от 05.12.2013 № 56), учитывая заключение по итогам проведения публичных слушаний по проекту бюджета Богашевского сельского поселения на 2014 год, </w:t>
      </w:r>
      <w:r w:rsidRPr="00BD6196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5E3B8D" w:rsidRDefault="005E3B8D" w:rsidP="00E91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BD6196" w:rsidRDefault="005E3B8D" w:rsidP="00E91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Default="005E3B8D" w:rsidP="0019187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5E3B8D" w:rsidRDefault="005E3B8D" w:rsidP="0019187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Default="005E3B8D" w:rsidP="00191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бюджет Богашевского сельского поселения на 2014 год по доходам в сумме  23096,6 </w:t>
      </w:r>
      <w:r w:rsidRPr="000D2923">
        <w:rPr>
          <w:rFonts w:ascii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hAnsi="Times New Roman"/>
          <w:sz w:val="24"/>
          <w:szCs w:val="24"/>
          <w:lang w:eastAsia="ru-RU"/>
        </w:rPr>
        <w:t>лей и по расходам в сумме 23096,6 тыс. рублей, (прил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гается).</w:t>
      </w:r>
    </w:p>
    <w:p w:rsidR="005E3B8D" w:rsidRDefault="005E3B8D" w:rsidP="00191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подписания и опубликования</w:t>
      </w:r>
      <w:r w:rsidRPr="005B65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печатном средстве массовой информации оф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циального издания «Информационный бюллетень Богашевского сельского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селения»</w:t>
      </w:r>
      <w:r w:rsidRPr="00B605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5E3B8D" w:rsidRPr="00EA4EA8" w:rsidRDefault="005E3B8D" w:rsidP="0019187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4EA8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 и обнарод</w:t>
      </w:r>
      <w:r w:rsidRPr="00EA4EA8">
        <w:rPr>
          <w:rFonts w:ascii="Times New Roman" w:hAnsi="Times New Roman"/>
          <w:sz w:val="24"/>
          <w:szCs w:val="24"/>
          <w:lang w:eastAsia="ru-RU"/>
        </w:rPr>
        <w:t>о</w:t>
      </w:r>
      <w:r w:rsidRPr="00EA4EA8">
        <w:rPr>
          <w:rFonts w:ascii="Times New Roman" w:hAnsi="Times New Roman"/>
          <w:sz w:val="24"/>
          <w:szCs w:val="24"/>
          <w:lang w:eastAsia="ru-RU"/>
        </w:rPr>
        <w:t xml:space="preserve">вания </w:t>
      </w:r>
      <w:r w:rsidRPr="00EA4EA8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</w:t>
      </w:r>
      <w:r w:rsidRPr="00EA4EA8">
        <w:rPr>
          <w:rFonts w:ascii="Times New Roman" w:hAnsi="Times New Roman"/>
          <w:sz w:val="24"/>
          <w:szCs w:val="24"/>
        </w:rPr>
        <w:t>е</w:t>
      </w:r>
      <w:r w:rsidRPr="00EA4EA8">
        <w:rPr>
          <w:rFonts w:ascii="Times New Roman" w:hAnsi="Times New Roman"/>
          <w:sz w:val="24"/>
          <w:szCs w:val="24"/>
        </w:rPr>
        <w:t xml:space="preserve">ния в сети «Интернет» (адрес сайта </w:t>
      </w:r>
      <w:hyperlink r:id="rId7" w:history="1"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4E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распр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страняет свое действие на правоотношения, возникшие с 01 января 2014 года.</w:t>
      </w:r>
    </w:p>
    <w:p w:rsidR="005E3B8D" w:rsidRPr="00785356" w:rsidRDefault="005E3B8D" w:rsidP="00191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седателя Совета Богашевского сельского поселения Т.В. Ермакову.</w:t>
      </w: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>Председатель Совета</w:t>
      </w: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Богашевского сельского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В.И. Гауэр</w:t>
      </w:r>
    </w:p>
    <w:p w:rsidR="005E3B8D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Богашевского сельского поселения                                                       А.В. Мазуренко</w:t>
      </w: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D" w:rsidRPr="00F36E3F" w:rsidRDefault="005E3B8D" w:rsidP="001918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D" w:rsidRPr="00C1574A" w:rsidRDefault="005E3B8D" w:rsidP="001918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574A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5E3B8D" w:rsidRPr="00F36E3F" w:rsidRDefault="005E3B8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74A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5E3B8D" w:rsidRPr="00F36E3F" w:rsidRDefault="005E3B8D" w:rsidP="00F36E3F">
      <w:pPr>
        <w:spacing w:after="0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DC6FF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bCs/>
          <w:sz w:val="24"/>
          <w:szCs w:val="24"/>
          <w:lang w:eastAsia="ru-RU"/>
        </w:rPr>
        <w:t>Бюджет Богашевского сельского поселения</w:t>
      </w:r>
    </w:p>
    <w:p w:rsidR="005E3B8D" w:rsidRPr="00E913E8" w:rsidRDefault="005E3B8D" w:rsidP="00DC6FF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2014 год.</w:t>
      </w:r>
    </w:p>
    <w:p w:rsidR="005E3B8D" w:rsidRPr="00E913E8" w:rsidRDefault="005E3B8D" w:rsidP="00DC6FFF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B8D" w:rsidRPr="00E913E8" w:rsidRDefault="005E3B8D" w:rsidP="00DC6FFF">
      <w:pPr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2014 год:</w:t>
      </w:r>
    </w:p>
    <w:p w:rsidR="005E3B8D" w:rsidRPr="00E913E8" w:rsidRDefault="005E3B8D" w:rsidP="00DC6FFF">
      <w:pPr>
        <w:pStyle w:val="ListParagraph"/>
        <w:keepNext/>
        <w:keepLines/>
        <w:ind w:left="360"/>
        <w:jc w:val="both"/>
      </w:pPr>
      <w:r w:rsidRPr="00E913E8">
        <w:t xml:space="preserve">- общий объем  доходов  бюджета поселения в сумме  23 096,6 тыс. руб.; </w:t>
      </w:r>
    </w:p>
    <w:p w:rsidR="005E3B8D" w:rsidRPr="00E913E8" w:rsidRDefault="005E3B8D" w:rsidP="00DC6FFF">
      <w:pPr>
        <w:pStyle w:val="ListParagraph"/>
        <w:keepNext/>
        <w:keepLines/>
        <w:ind w:left="360"/>
        <w:jc w:val="both"/>
      </w:pPr>
      <w:r w:rsidRPr="00E913E8">
        <w:t xml:space="preserve">- общий объем расходов  бюджета поселения  в сумме 23 096,6 тыс. руб.; </w:t>
      </w:r>
    </w:p>
    <w:p w:rsidR="005E3B8D" w:rsidRPr="00E913E8" w:rsidRDefault="005E3B8D" w:rsidP="00DC6FFF">
      <w:pPr>
        <w:pStyle w:val="ListParagraph"/>
        <w:keepNext/>
        <w:ind w:left="360"/>
        <w:jc w:val="both"/>
        <w:outlineLvl w:val="0"/>
      </w:pPr>
      <w:r w:rsidRPr="00E913E8">
        <w:t xml:space="preserve">-  дефицит бюджета поселения в сумме  0 тыс. рублей. </w:t>
      </w:r>
    </w:p>
    <w:p w:rsidR="005E3B8D" w:rsidRPr="00E913E8" w:rsidRDefault="005E3B8D" w:rsidP="00DC6FFF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доходы бюджета поселения на 2014 год формируются за счет у</w:t>
      </w:r>
      <w:r w:rsidRPr="00E913E8">
        <w:rPr>
          <w:rFonts w:ascii="Times New Roman" w:hAnsi="Times New Roman"/>
          <w:sz w:val="24"/>
          <w:szCs w:val="24"/>
          <w:lang w:eastAsia="ru-RU"/>
        </w:rPr>
        <w:t>п</w:t>
      </w:r>
      <w:r w:rsidRPr="00E913E8">
        <w:rPr>
          <w:rFonts w:ascii="Times New Roman" w:hAnsi="Times New Roman"/>
          <w:sz w:val="24"/>
          <w:szCs w:val="24"/>
          <w:lang w:eastAsia="ru-RU"/>
        </w:rPr>
        <w:t>латы федеральных, региональных и местных  налогов и сборов: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налога на доходы физических лиц по установленному нормативу отчисле</w:t>
      </w:r>
      <w:r w:rsidRPr="00E913E8">
        <w:rPr>
          <w:rFonts w:ascii="Times New Roman" w:hAnsi="Times New Roman"/>
          <w:sz w:val="24"/>
          <w:szCs w:val="24"/>
          <w:lang w:eastAsia="ru-RU"/>
        </w:rPr>
        <w:softHyphen/>
        <w:t>ний в мес</w:t>
      </w:r>
      <w:r w:rsidRPr="00E913E8">
        <w:rPr>
          <w:rFonts w:ascii="Times New Roman" w:hAnsi="Times New Roman"/>
          <w:sz w:val="24"/>
          <w:szCs w:val="24"/>
          <w:lang w:eastAsia="ru-RU"/>
        </w:rPr>
        <w:t>т</w:t>
      </w:r>
      <w:r w:rsidRPr="00E913E8">
        <w:rPr>
          <w:rFonts w:ascii="Times New Roman" w:hAnsi="Times New Roman"/>
          <w:sz w:val="24"/>
          <w:szCs w:val="24"/>
          <w:lang w:eastAsia="ru-RU"/>
        </w:rPr>
        <w:t xml:space="preserve">ный бюджет - 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10 процентов</w:t>
      </w:r>
      <w:r w:rsidRPr="00E913E8">
        <w:rPr>
          <w:rFonts w:ascii="Times New Roman" w:hAnsi="Times New Roman"/>
          <w:sz w:val="24"/>
          <w:szCs w:val="24"/>
          <w:lang w:eastAsia="ru-RU"/>
        </w:rPr>
        <w:t>;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единого сельскохозяйственного налога - 3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5 процентов;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 xml:space="preserve">- земельного налога - 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 xml:space="preserve">- налог на имущество физических лиц - 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  <w:r w:rsidRPr="00E913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акцизов на автомобильный и прямогонный бензин, дизельное топливо, моторные масла для дизельных и (или) карбюраторных (инжекторных) двигателей-0,081 проце</w:t>
      </w:r>
      <w:r w:rsidRPr="00E913E8">
        <w:rPr>
          <w:rFonts w:ascii="Times New Roman" w:hAnsi="Times New Roman"/>
          <w:sz w:val="24"/>
          <w:szCs w:val="24"/>
          <w:lang w:eastAsia="ru-RU"/>
        </w:rPr>
        <w:t>н</w:t>
      </w:r>
      <w:r w:rsidRPr="00E913E8">
        <w:rPr>
          <w:rFonts w:ascii="Times New Roman" w:hAnsi="Times New Roman"/>
          <w:sz w:val="24"/>
          <w:szCs w:val="24"/>
          <w:lang w:eastAsia="ru-RU"/>
        </w:rPr>
        <w:t>тов;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прочих налогов, сборов, пошлин и других платежей, подлежащих зачислению в м</w:t>
      </w:r>
      <w:r w:rsidRPr="00E913E8">
        <w:rPr>
          <w:rFonts w:ascii="Times New Roman" w:hAnsi="Times New Roman"/>
          <w:sz w:val="24"/>
          <w:szCs w:val="24"/>
          <w:lang w:eastAsia="ru-RU"/>
        </w:rPr>
        <w:t>е</w:t>
      </w:r>
      <w:r w:rsidRPr="00E913E8">
        <w:rPr>
          <w:rFonts w:ascii="Times New Roman" w:hAnsi="Times New Roman"/>
          <w:sz w:val="24"/>
          <w:szCs w:val="24"/>
          <w:lang w:eastAsia="ru-RU"/>
        </w:rPr>
        <w:t>стный бюджет в соответствии с законодательством Российской Федерации – 100 пр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центов;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государственная пошлина за совершение нотариальных действий должностными л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цами органов местного самоуправления, уполномоченными в соответствии с закон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дательными актами РФ на совершение нотариальных действий - 100 процентов; </w:t>
      </w:r>
    </w:p>
    <w:p w:rsidR="005E3B8D" w:rsidRPr="00E913E8" w:rsidRDefault="005E3B8D" w:rsidP="00DC6FFF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ства, осуществляющего перевозки опасных, тяжеловесных и (или) крупногабаритных грузов – 100 процентов;</w:t>
      </w:r>
    </w:p>
    <w:p w:rsidR="005E3B8D" w:rsidRPr="00E913E8" w:rsidRDefault="005E3B8D" w:rsidP="00DC6FFF">
      <w:pPr>
        <w:keepNext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Неналоговые доходы бюджета поселения на 2014 год формируются за счет: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ципальных бюджетных и автономных учреждений)</w:t>
      </w:r>
      <w:r w:rsidRPr="00E913E8">
        <w:rPr>
          <w:rFonts w:ascii="Times New Roman" w:hAnsi="Times New Roman"/>
          <w:sz w:val="24"/>
          <w:szCs w:val="24"/>
          <w:lang w:eastAsia="ru-RU"/>
        </w:rPr>
        <w:t xml:space="preserve">– 100 процентов;  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прочие поступления от использования имущества находящегося в собственности пос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лений (за исключением имущества муниципальных бюджетных и автономных учрежд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ний, а также имущества муниципальных унитарных предприятий, в том числе казенных) – наем жилья - 100 процентов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прочие доходы от оказания платных услуг (работ) получателями средств бюджетов п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селений – 100 процентов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доходы, получаемые в виде арендной платы за земельные участки, государственная со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E913E8">
        <w:rPr>
          <w:rFonts w:ascii="Times New Roman" w:hAnsi="Times New Roman"/>
          <w:sz w:val="24"/>
          <w:szCs w:val="24"/>
          <w:lang w:eastAsia="ru-RU"/>
        </w:rPr>
        <w:t>- 5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процентов;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E913E8">
        <w:rPr>
          <w:rFonts w:ascii="Times New Roman" w:hAnsi="Times New Roman"/>
          <w:sz w:val="24"/>
          <w:szCs w:val="24"/>
          <w:lang w:eastAsia="ru-RU"/>
        </w:rPr>
        <w:t xml:space="preserve"> – 50 процентов;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ниципальных бюджетных и автономных учреждений)</w:t>
      </w:r>
      <w:r w:rsidRPr="00E913E8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E913E8">
        <w:rPr>
          <w:rFonts w:ascii="Times New Roman" w:hAnsi="Times New Roman"/>
          <w:sz w:val="24"/>
          <w:szCs w:val="24"/>
          <w:lang w:eastAsia="ru-RU"/>
        </w:rPr>
        <w:t>- 100 проце</w:t>
      </w:r>
      <w:r w:rsidRPr="00E913E8">
        <w:rPr>
          <w:rFonts w:ascii="Times New Roman" w:hAnsi="Times New Roman"/>
          <w:sz w:val="24"/>
          <w:szCs w:val="24"/>
          <w:lang w:eastAsia="ru-RU"/>
        </w:rPr>
        <w:t>н</w:t>
      </w:r>
      <w:r w:rsidRPr="00E913E8">
        <w:rPr>
          <w:rFonts w:ascii="Times New Roman" w:hAnsi="Times New Roman"/>
          <w:sz w:val="24"/>
          <w:szCs w:val="24"/>
          <w:lang w:eastAsia="ru-RU"/>
        </w:rPr>
        <w:t>тов;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прочих доходов местных бюджетов от оказания платных услуг и компенсации затрат г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сударства - 100 процентов;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- доходы от возмещения ущерба при возникновении страховых случаев, когда выгодопр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обретателями по договорам страхования выступают получатели средств бюджетов пос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913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лений – 100 процентов; 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невыясненных поступлений, зачисляемых в бюджет поселения – 100 процентов;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селений - </w:t>
      </w:r>
      <w:r w:rsidRPr="00E913E8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p w:rsidR="005E3B8D" w:rsidRPr="00E913E8" w:rsidRDefault="005E3B8D" w:rsidP="00DC6FF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прочих неналоговых доходов, зачисляемых в бюджет поселения – 100 процентов.</w:t>
      </w:r>
    </w:p>
    <w:p w:rsidR="005E3B8D" w:rsidRPr="00E913E8" w:rsidRDefault="005E3B8D" w:rsidP="000D45B5">
      <w:pPr>
        <w:keepNext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остатки средств бюджета поселения на начало текущего финанс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вого года, за исключением остатков неиспользованных межбюджетных трансфертов, п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лученных бюджетом Богашевского сельского поселения в форме субвенций, субсидий и иных межбюджетных трансфертов, имеющих целевое назначение, в объеме до 100 пр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центов могут направляться  на покрытие временных кассовых разрывов, возникающих при исполнении бюджета поселения.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в соответствии с пунктом 3 статьи 217 Бюджетного кодекса Ро</w:t>
      </w:r>
      <w:r w:rsidRPr="00E913E8">
        <w:rPr>
          <w:rFonts w:ascii="Times New Roman" w:hAnsi="Times New Roman"/>
          <w:sz w:val="24"/>
          <w:szCs w:val="24"/>
          <w:lang w:eastAsia="ru-RU"/>
        </w:rPr>
        <w:t>с</w:t>
      </w:r>
      <w:r w:rsidRPr="00E913E8">
        <w:rPr>
          <w:rFonts w:ascii="Times New Roman" w:hAnsi="Times New Roman"/>
          <w:sz w:val="24"/>
          <w:szCs w:val="24"/>
          <w:lang w:eastAsia="ru-RU"/>
        </w:rPr>
        <w:t>сийской Федерации, основанием для внесения в 2014 году изменений в показатели сво</w:t>
      </w:r>
      <w:r w:rsidRPr="00E913E8">
        <w:rPr>
          <w:rFonts w:ascii="Times New Roman" w:hAnsi="Times New Roman"/>
          <w:sz w:val="24"/>
          <w:szCs w:val="24"/>
          <w:lang w:eastAsia="ru-RU"/>
        </w:rPr>
        <w:t>д</w:t>
      </w:r>
      <w:r w:rsidRPr="00E913E8">
        <w:rPr>
          <w:rFonts w:ascii="Times New Roman" w:hAnsi="Times New Roman"/>
          <w:sz w:val="24"/>
          <w:szCs w:val="24"/>
          <w:lang w:eastAsia="ru-RU"/>
        </w:rPr>
        <w:t>ной бюджетной росписи бюджета Богашевского сельского поселения является:</w:t>
      </w:r>
    </w:p>
    <w:p w:rsidR="005E3B8D" w:rsidRPr="00E913E8" w:rsidRDefault="005E3B8D" w:rsidP="00DC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5E3B8D" w:rsidRPr="00E913E8" w:rsidRDefault="005E3B8D" w:rsidP="00DC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</w:t>
      </w:r>
      <w:r w:rsidRPr="00E913E8">
        <w:rPr>
          <w:rFonts w:ascii="Times New Roman" w:hAnsi="Times New Roman"/>
          <w:sz w:val="24"/>
          <w:szCs w:val="24"/>
          <w:lang w:eastAsia="ru-RU"/>
        </w:rPr>
        <w:t>с</w:t>
      </w:r>
      <w:r w:rsidRPr="00E913E8">
        <w:rPr>
          <w:rFonts w:ascii="Times New Roman" w:hAnsi="Times New Roman"/>
          <w:sz w:val="24"/>
          <w:szCs w:val="24"/>
          <w:lang w:eastAsia="ru-RU"/>
        </w:rPr>
        <w:t>сигнований, предусмотренных главному распорядителю средств бюджета по соответс</w:t>
      </w:r>
      <w:r w:rsidRPr="00E913E8">
        <w:rPr>
          <w:rFonts w:ascii="Times New Roman" w:hAnsi="Times New Roman"/>
          <w:sz w:val="24"/>
          <w:szCs w:val="24"/>
          <w:lang w:eastAsia="ru-RU"/>
        </w:rPr>
        <w:t>т</w:t>
      </w:r>
      <w:r w:rsidRPr="00E913E8">
        <w:rPr>
          <w:rFonts w:ascii="Times New Roman" w:hAnsi="Times New Roman"/>
          <w:sz w:val="24"/>
          <w:szCs w:val="24"/>
          <w:lang w:eastAsia="ru-RU"/>
        </w:rPr>
        <w:t>вующей целевой статье и группе вида расходов классификации расходов бюджетов.</w:t>
      </w:r>
    </w:p>
    <w:p w:rsidR="005E3B8D" w:rsidRPr="00E913E8" w:rsidRDefault="005E3B8D" w:rsidP="000D45B5">
      <w:pPr>
        <w:keepNext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</w:rPr>
        <w:t>Утвердить перечень и коды главных администраторов доходов бюджета Богаше</w:t>
      </w:r>
      <w:r w:rsidRPr="00E913E8">
        <w:rPr>
          <w:rFonts w:ascii="Times New Roman" w:hAnsi="Times New Roman"/>
          <w:sz w:val="24"/>
          <w:szCs w:val="24"/>
        </w:rPr>
        <w:t>в</w:t>
      </w:r>
      <w:r w:rsidRPr="00E913E8">
        <w:rPr>
          <w:rFonts w:ascii="Times New Roman" w:hAnsi="Times New Roman"/>
          <w:sz w:val="24"/>
          <w:szCs w:val="24"/>
        </w:rPr>
        <w:t xml:space="preserve">ского сельского поселения  и </w:t>
      </w:r>
      <w:r w:rsidRPr="00E913E8">
        <w:rPr>
          <w:rFonts w:ascii="Times New Roman" w:hAnsi="Times New Roman"/>
          <w:bCs/>
          <w:sz w:val="24"/>
          <w:szCs w:val="24"/>
        </w:rPr>
        <w:t>закрепляемые за ними виды (подвиды) доходов бюджета Б</w:t>
      </w:r>
      <w:r w:rsidRPr="00E913E8">
        <w:rPr>
          <w:rFonts w:ascii="Times New Roman" w:hAnsi="Times New Roman"/>
          <w:bCs/>
          <w:sz w:val="24"/>
          <w:szCs w:val="24"/>
        </w:rPr>
        <w:t>о</w:t>
      </w:r>
      <w:r w:rsidRPr="00E913E8">
        <w:rPr>
          <w:rFonts w:ascii="Times New Roman" w:hAnsi="Times New Roman"/>
          <w:bCs/>
          <w:sz w:val="24"/>
          <w:szCs w:val="24"/>
        </w:rPr>
        <w:t xml:space="preserve">гашевского сельского поселения на 2014 год </w:t>
      </w:r>
      <w:r w:rsidRPr="00E913E8">
        <w:rPr>
          <w:rFonts w:ascii="Times New Roman" w:hAnsi="Times New Roman"/>
          <w:sz w:val="24"/>
          <w:szCs w:val="24"/>
        </w:rPr>
        <w:t>согласно приложению 1 к настоящему бю</w:t>
      </w:r>
      <w:r w:rsidRPr="00E913E8">
        <w:rPr>
          <w:rFonts w:ascii="Times New Roman" w:hAnsi="Times New Roman"/>
          <w:sz w:val="24"/>
          <w:szCs w:val="24"/>
        </w:rPr>
        <w:t>д</w:t>
      </w:r>
      <w:r w:rsidRPr="00E913E8">
        <w:rPr>
          <w:rFonts w:ascii="Times New Roman" w:hAnsi="Times New Roman"/>
          <w:sz w:val="24"/>
          <w:szCs w:val="24"/>
        </w:rPr>
        <w:t>жету.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перечень главных администраторов источников финансирования деф</w:t>
      </w:r>
      <w:r w:rsidRPr="00E913E8">
        <w:rPr>
          <w:rFonts w:ascii="Times New Roman" w:hAnsi="Times New Roman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sz w:val="24"/>
          <w:szCs w:val="24"/>
          <w:lang w:eastAsia="ru-RU"/>
        </w:rPr>
        <w:t>цита бюджета Богашевского сельского поселения на 2014 год согласно приложению 2 к настоящему бюджету.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расходы бюджета Богашевского сельского поселения, установленные пунктом 1 настоящего решения  по разделам, подразделам, целевым статьям и видам ра</w:t>
      </w:r>
      <w:r w:rsidRPr="00E913E8">
        <w:rPr>
          <w:rFonts w:ascii="Times New Roman" w:hAnsi="Times New Roman"/>
          <w:sz w:val="24"/>
          <w:szCs w:val="24"/>
          <w:lang w:eastAsia="ru-RU"/>
        </w:rPr>
        <w:t>с</w:t>
      </w:r>
      <w:r w:rsidRPr="00E913E8">
        <w:rPr>
          <w:rFonts w:ascii="Times New Roman" w:hAnsi="Times New Roman"/>
          <w:sz w:val="24"/>
          <w:szCs w:val="24"/>
          <w:lang w:eastAsia="ru-RU"/>
        </w:rPr>
        <w:t>ходов</w:t>
      </w:r>
      <w:r w:rsidRPr="00E913E8">
        <w:rPr>
          <w:sz w:val="24"/>
          <w:szCs w:val="24"/>
        </w:rPr>
        <w:t xml:space="preserve"> </w:t>
      </w:r>
      <w:r w:rsidRPr="00E913E8">
        <w:rPr>
          <w:rFonts w:ascii="Times New Roman" w:hAnsi="Times New Roman"/>
          <w:sz w:val="24"/>
          <w:szCs w:val="24"/>
        </w:rPr>
        <w:t>классификации расходов</w:t>
      </w:r>
      <w:r w:rsidRPr="00E913E8">
        <w:rPr>
          <w:rFonts w:ascii="Times New Roman" w:hAnsi="Times New Roman"/>
          <w:sz w:val="24"/>
          <w:szCs w:val="24"/>
          <w:lang w:eastAsia="ru-RU"/>
        </w:rPr>
        <w:t xml:space="preserve"> бюджета в ведомственной структуре расходов  бюджета Богашевского сельского поселения на 2014 год, согласно при</w:t>
      </w:r>
      <w:r w:rsidRPr="00E913E8">
        <w:rPr>
          <w:rFonts w:ascii="Times New Roman" w:hAnsi="Times New Roman"/>
          <w:sz w:val="24"/>
          <w:szCs w:val="24"/>
          <w:lang w:eastAsia="ru-RU"/>
        </w:rPr>
        <w:softHyphen/>
        <w:t>ложению 3 к настоящему бюджету.</w:t>
      </w:r>
    </w:p>
    <w:p w:rsidR="005E3B8D" w:rsidRPr="00E913E8" w:rsidRDefault="005E3B8D" w:rsidP="000D45B5">
      <w:pPr>
        <w:keepNext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объем межбюджетных трансфертов, дотаций и субвенций получаемых бюджетом Богашевского сельского поселения из  бюджета Томского района в 2014 году, согласно приложению 4, 5 к настоящему бюджету.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Утвердить, что в бюджете Богашевского сельского поселения на 2014 год обяз</w:t>
      </w:r>
      <w:r w:rsidRPr="00E913E8">
        <w:rPr>
          <w:rFonts w:ascii="Times New Roman" w:hAnsi="Times New Roman"/>
          <w:sz w:val="24"/>
          <w:szCs w:val="24"/>
          <w:lang w:eastAsia="ru-RU"/>
        </w:rPr>
        <w:t>а</w:t>
      </w:r>
      <w:r w:rsidRPr="00E913E8">
        <w:rPr>
          <w:rFonts w:ascii="Times New Roman" w:hAnsi="Times New Roman"/>
          <w:sz w:val="24"/>
          <w:szCs w:val="24"/>
          <w:lang w:eastAsia="ru-RU"/>
        </w:rPr>
        <w:t>тельства по  муниципальным гарантиям не предусмотрены.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Утвердить, что  в бюджете Богашевского сельского поселения на 2014 год предо</w:t>
      </w:r>
      <w:r w:rsidRPr="00E913E8">
        <w:rPr>
          <w:rFonts w:ascii="Times New Roman" w:hAnsi="Times New Roman"/>
          <w:sz w:val="24"/>
          <w:szCs w:val="24"/>
          <w:lang w:eastAsia="ru-RU"/>
        </w:rPr>
        <w:t>с</w:t>
      </w:r>
      <w:r w:rsidRPr="00E913E8">
        <w:rPr>
          <w:rFonts w:ascii="Times New Roman" w:hAnsi="Times New Roman"/>
          <w:sz w:val="24"/>
          <w:szCs w:val="24"/>
          <w:lang w:eastAsia="ru-RU"/>
        </w:rPr>
        <w:t>тавление бюджетных ассигнований на исполнение публичных нормативных обязательств не предусмотрено.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объем межбюджетных трансфертов бюджету  Томского района на 2014 год:</w:t>
      </w:r>
    </w:p>
    <w:p w:rsidR="005E3B8D" w:rsidRPr="00E913E8" w:rsidRDefault="005E3B8D" w:rsidP="00DC6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- объем иных межбюджетных трансфертов бюджету Томского района на 2014 год согла</w:t>
      </w:r>
      <w:r w:rsidRPr="00E913E8">
        <w:rPr>
          <w:rFonts w:ascii="Times New Roman" w:hAnsi="Times New Roman"/>
          <w:sz w:val="24"/>
          <w:szCs w:val="24"/>
          <w:lang w:eastAsia="ru-RU"/>
        </w:rPr>
        <w:t>с</w:t>
      </w:r>
      <w:r w:rsidRPr="00E913E8">
        <w:rPr>
          <w:rFonts w:ascii="Times New Roman" w:hAnsi="Times New Roman"/>
          <w:sz w:val="24"/>
          <w:szCs w:val="24"/>
          <w:lang w:eastAsia="ru-RU"/>
        </w:rPr>
        <w:t>но приложению 6 к настоящему бюджету.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программу муниципальных внутренних заимствований муниципального образования «Богашевского сельского поселения» на 2014 год, согласно приложению 7 к настоящему бюджету.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программу приватизации (продажи) муниципального имущества и пр</w:t>
      </w:r>
      <w:r w:rsidRPr="00E913E8">
        <w:rPr>
          <w:rFonts w:ascii="Times New Roman" w:hAnsi="Times New Roman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sz w:val="24"/>
          <w:szCs w:val="24"/>
          <w:lang w:eastAsia="ru-RU"/>
        </w:rPr>
        <w:t>обретения имущества в муниципальную собственность Богашевского сельского поселения на 2014 год согласно приложе</w:t>
      </w:r>
      <w:r w:rsidRPr="00E913E8">
        <w:rPr>
          <w:rFonts w:ascii="Times New Roman" w:hAnsi="Times New Roman"/>
          <w:sz w:val="24"/>
          <w:szCs w:val="24"/>
          <w:lang w:eastAsia="ru-RU"/>
        </w:rPr>
        <w:softHyphen/>
        <w:t>нию 8 к настоящему бюджету.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источники финансирования дефицита бюджета Богашевского сельского поселения на 2014 год согласно приложению 9 к настоящему бюджету.</w:t>
      </w:r>
    </w:p>
    <w:p w:rsidR="005E3B8D" w:rsidRPr="00E913E8" w:rsidRDefault="005E3B8D" w:rsidP="00DC6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Утвердить объем бюджетных ассигнований муниципального дорожного фонда МО «Богашевское сельское поселение»  на 2014 год в сумме 1794,0 тыс.руб.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 предельный объем  муниципального долга Богашевского сельского п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селения на  2014 год в сумме 0,0 тыс. руб.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 xml:space="preserve">Установить верхний предел  муниципального внутреннего долга Богашевского сельского поселения на  1 января 2015 года в сумме 0,0 тыс. руб. 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предоставление бюджетных кредитов из бюджета Богашевского сельского поселения на 2014 год не предусмотрено.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лицевые счета муниципальным бюджетным учреждениям Томск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го района для учета операций со средствами, поступающими им в соответствии с закон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дательством Российской Федерации, открываются и ведутся в Управлении финансов.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Проведение кассовых выплат за счет средств бюджетных учреждений осуществл</w:t>
      </w:r>
      <w:r w:rsidRPr="00E913E8">
        <w:rPr>
          <w:rFonts w:ascii="Times New Roman" w:hAnsi="Times New Roman"/>
          <w:sz w:val="24"/>
          <w:szCs w:val="24"/>
          <w:lang w:eastAsia="ru-RU"/>
        </w:rPr>
        <w:t>я</w:t>
      </w:r>
      <w:r w:rsidRPr="00E913E8">
        <w:rPr>
          <w:rFonts w:ascii="Times New Roman" w:hAnsi="Times New Roman"/>
          <w:sz w:val="24"/>
          <w:szCs w:val="24"/>
          <w:lang w:eastAsia="ru-RU"/>
        </w:rPr>
        <w:t>ется Управлением финансов в порядке, установленном Управлением финансов, от имени и по поручению указанных учреждений в пределах остатка средств, поступивших бю</w:t>
      </w:r>
      <w:r w:rsidRPr="00E913E8">
        <w:rPr>
          <w:rFonts w:ascii="Times New Roman" w:hAnsi="Times New Roman"/>
          <w:sz w:val="24"/>
          <w:szCs w:val="24"/>
          <w:lang w:eastAsia="ru-RU"/>
        </w:rPr>
        <w:t>д</w:t>
      </w:r>
      <w:r w:rsidRPr="00E913E8">
        <w:rPr>
          <w:rFonts w:ascii="Times New Roman" w:hAnsi="Times New Roman"/>
          <w:sz w:val="24"/>
          <w:szCs w:val="24"/>
          <w:lang w:eastAsia="ru-RU"/>
        </w:rPr>
        <w:t>жетным учреждениям.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погашение просроченной кредиторской задолженности муниц</w:t>
      </w:r>
      <w:r w:rsidRPr="00E913E8">
        <w:rPr>
          <w:rFonts w:ascii="Times New Roman" w:hAnsi="Times New Roman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sz w:val="24"/>
          <w:szCs w:val="24"/>
          <w:lang w:eastAsia="ru-RU"/>
        </w:rPr>
        <w:t>пальных учреждений Томского района, органов местного самоуправления района, образ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вавшейся по состоянию на 1 января 2014 года, производится за счет бюджетных ассигн</w:t>
      </w:r>
      <w:r w:rsidRPr="00E913E8">
        <w:rPr>
          <w:rFonts w:ascii="Times New Roman" w:hAnsi="Times New Roman"/>
          <w:sz w:val="24"/>
          <w:szCs w:val="24"/>
          <w:lang w:eastAsia="ru-RU"/>
        </w:rPr>
        <w:t>о</w:t>
      </w:r>
      <w:r w:rsidRPr="00E913E8">
        <w:rPr>
          <w:rFonts w:ascii="Times New Roman" w:hAnsi="Times New Roman"/>
          <w:sz w:val="24"/>
          <w:szCs w:val="24"/>
          <w:lang w:eastAsia="ru-RU"/>
        </w:rPr>
        <w:t>ваний, предусмотренных настоящим бюджетом, и в пределах доведенных лимитов бю</w:t>
      </w:r>
      <w:r w:rsidRPr="00E913E8">
        <w:rPr>
          <w:rFonts w:ascii="Times New Roman" w:hAnsi="Times New Roman"/>
          <w:sz w:val="24"/>
          <w:szCs w:val="24"/>
          <w:lang w:eastAsia="ru-RU"/>
        </w:rPr>
        <w:t>д</w:t>
      </w:r>
      <w:r w:rsidRPr="00E913E8">
        <w:rPr>
          <w:rFonts w:ascii="Times New Roman" w:hAnsi="Times New Roman"/>
          <w:sz w:val="24"/>
          <w:szCs w:val="24"/>
          <w:lang w:eastAsia="ru-RU"/>
        </w:rPr>
        <w:t>жетных обязательств на 2014 год.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получатели средств бюджета Богашевского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в размере до 100 процентов суммы договора (контракта), но не более лимитов бюдже</w:t>
      </w:r>
      <w:r w:rsidRPr="00E913E8">
        <w:t>т</w:t>
      </w:r>
      <w:r w:rsidRPr="00E913E8">
        <w:t>ных обязательств, подлежащих исполнению за счет средств бюджета поселения в соотве</w:t>
      </w:r>
      <w:r w:rsidRPr="00E913E8">
        <w:t>т</w:t>
      </w:r>
      <w:r w:rsidRPr="00E913E8">
        <w:t xml:space="preserve">ствующем финансовом году, 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по договорам (контрактам) об оказании услуг связи, аренды помещений,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</w:t>
      </w:r>
      <w:r w:rsidRPr="00E913E8">
        <w:t>и</w:t>
      </w:r>
      <w:r w:rsidRPr="00E913E8">
        <w:t>летов, путевок на санаторно-курортное лечение, путевок в детские оздоровительные лаг</w:t>
      </w:r>
      <w:r w:rsidRPr="00E913E8">
        <w:t>е</w:t>
      </w:r>
      <w:r w:rsidRPr="00E913E8">
        <w:t>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</w:t>
      </w:r>
      <w:r w:rsidRPr="00E913E8">
        <w:t>а</w:t>
      </w:r>
      <w:r w:rsidRPr="00E913E8">
        <w:t>стие в конференциях, семинарах, проведение государственной экспертизы проектной д</w:t>
      </w:r>
      <w:r w:rsidRPr="00E913E8">
        <w:t>о</w:t>
      </w:r>
      <w:r w:rsidRPr="00E913E8">
        <w:t>кументации, приобретение горюче-смазочных материалов, медикаментов, продуктов п</w:t>
      </w:r>
      <w:r w:rsidRPr="00E913E8">
        <w:t>и</w:t>
      </w:r>
      <w:r w:rsidRPr="00E913E8">
        <w:t>тания, а также по договорам, связанным с обслуживанием муниципального долга Бог</w:t>
      </w:r>
      <w:r w:rsidRPr="00E913E8">
        <w:t>а</w:t>
      </w:r>
      <w:r w:rsidRPr="00E913E8">
        <w:t>шевского сельского поселения, по договорам на оказание услуг по сопровождению авт</w:t>
      </w:r>
      <w:r w:rsidRPr="00E913E8">
        <w:t>о</w:t>
      </w:r>
      <w:r w:rsidRPr="00E913E8">
        <w:t>матизированных систем управления финансово-бюджетным процессом в Богашевском сельском поселении;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в размере до 30 процентов суммы договора (контракта), но не более 30 процентов лим</w:t>
      </w:r>
      <w:r w:rsidRPr="00E913E8">
        <w:t>и</w:t>
      </w:r>
      <w:r w:rsidRPr="00E913E8">
        <w:t>тов бюджетных обязательств, подлежащих исполнению за счет средств  бюджета посел</w:t>
      </w:r>
      <w:r w:rsidRPr="00E913E8">
        <w:t>е</w:t>
      </w:r>
      <w:r w:rsidRPr="00E913E8">
        <w:t>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5E3B8D" w:rsidRPr="00E913E8" w:rsidRDefault="005E3B8D" w:rsidP="000D45B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Установить, что в 2014 году, в случае неисполнения доходной части бюджета, в первоочередном порядке из бюджета Богашевского сельского поселения финансируются следующие расходы: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оплата труда и начисления на нее;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оплата коммунальных услуг, услуг связи, транспортных услуг;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предоставление мер социальной поддержки отдельным категориям граждан;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оплата медикаментов, продуктов питания, котельно-печного топлива, горюче-смазочных материалов;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уплата налогов и сборов и иных обязательных платежей;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субсидии муниципальным бюджетным  учреждениям;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расходы из резервных фондов Администрации Богашевского сельского поселения;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расходы на исполнение судебных актов по обращению взыскания на средства бюджета поселения;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расходы на обслуживание муниципального долга;</w:t>
      </w:r>
    </w:p>
    <w:p w:rsidR="005E3B8D" w:rsidRPr="00E913E8" w:rsidRDefault="005E3B8D" w:rsidP="00DC6FFF">
      <w:pPr>
        <w:pStyle w:val="ListParagraph"/>
        <w:autoSpaceDE w:val="0"/>
        <w:autoSpaceDN w:val="0"/>
        <w:adjustRightInd w:val="0"/>
        <w:ind w:left="0"/>
        <w:jc w:val="both"/>
      </w:pPr>
      <w:r w:rsidRPr="00E913E8">
        <w:t>- иные неотложные расходы.</w:t>
      </w:r>
    </w:p>
    <w:p w:rsidR="005E3B8D" w:rsidRPr="00E913E8" w:rsidRDefault="005E3B8D" w:rsidP="000D45B5">
      <w:pPr>
        <w:keepNext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Нормативные правовые акты Богашевского сельского поселения подлежат прив</w:t>
      </w:r>
      <w:r w:rsidRPr="00E913E8">
        <w:rPr>
          <w:rFonts w:ascii="Times New Roman" w:hAnsi="Times New Roman"/>
          <w:sz w:val="24"/>
          <w:szCs w:val="24"/>
          <w:lang w:eastAsia="ru-RU"/>
        </w:rPr>
        <w:t>е</w:t>
      </w:r>
      <w:r w:rsidRPr="00E913E8">
        <w:rPr>
          <w:rFonts w:ascii="Times New Roman" w:hAnsi="Times New Roman"/>
          <w:sz w:val="24"/>
          <w:szCs w:val="24"/>
          <w:lang w:eastAsia="ru-RU"/>
        </w:rPr>
        <w:t>дению в соответ</w:t>
      </w:r>
      <w:r w:rsidRPr="00E913E8">
        <w:rPr>
          <w:rFonts w:ascii="Times New Roman" w:hAnsi="Times New Roman"/>
          <w:sz w:val="24"/>
          <w:szCs w:val="24"/>
          <w:lang w:eastAsia="ru-RU"/>
        </w:rPr>
        <w:softHyphen/>
        <w:t>ствие с настоящим решением в двухмесячный срок со дня вступления его в силу.</w:t>
      </w:r>
      <w:r w:rsidRPr="00E913E8">
        <w:rPr>
          <w:rFonts w:ascii="Times New Roman" w:hAnsi="Times New Roman"/>
          <w:sz w:val="24"/>
          <w:szCs w:val="24"/>
          <w:lang w:eastAsia="ru-RU"/>
        </w:rPr>
        <w:tab/>
      </w:r>
    </w:p>
    <w:p w:rsidR="005E3B8D" w:rsidRPr="00E913E8" w:rsidRDefault="005E3B8D" w:rsidP="00DC6FF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      А.В. Мазуренко</w:t>
      </w: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1 </w:t>
      </w: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 Богашевского сел</w:t>
      </w:r>
      <w:r w:rsidRPr="00E913E8">
        <w:rPr>
          <w:rFonts w:ascii="Times New Roman" w:hAnsi="Times New Roman"/>
          <w:b/>
          <w:sz w:val="24"/>
          <w:szCs w:val="24"/>
        </w:rPr>
        <w:t>ь</w:t>
      </w:r>
      <w:r w:rsidRPr="00E913E8">
        <w:rPr>
          <w:rFonts w:ascii="Times New Roman" w:hAnsi="Times New Roman"/>
          <w:b/>
          <w:sz w:val="24"/>
          <w:szCs w:val="24"/>
        </w:rPr>
        <w:t xml:space="preserve">ского поселения  и </w:t>
      </w:r>
      <w:r w:rsidRPr="00E913E8">
        <w:rPr>
          <w:rFonts w:ascii="Times New Roman" w:hAnsi="Times New Roman"/>
          <w:b/>
          <w:bCs/>
          <w:sz w:val="24"/>
          <w:szCs w:val="24"/>
        </w:rPr>
        <w:t>закрепляемые за ними виды (подвиды) доходов бюджета Бог</w:t>
      </w:r>
      <w:r w:rsidRPr="00E913E8">
        <w:rPr>
          <w:rFonts w:ascii="Times New Roman" w:hAnsi="Times New Roman"/>
          <w:b/>
          <w:bCs/>
          <w:sz w:val="24"/>
          <w:szCs w:val="24"/>
        </w:rPr>
        <w:t>а</w:t>
      </w:r>
      <w:r w:rsidRPr="00E913E8">
        <w:rPr>
          <w:rFonts w:ascii="Times New Roman" w:hAnsi="Times New Roman"/>
          <w:b/>
          <w:bCs/>
          <w:sz w:val="24"/>
          <w:szCs w:val="24"/>
        </w:rPr>
        <w:t>шевского сельского поселения на 2014 год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"/>
        <w:gridCol w:w="1259"/>
        <w:gridCol w:w="2882"/>
        <w:gridCol w:w="5393"/>
      </w:tblGrid>
      <w:tr w:rsidR="005E3B8D" w:rsidRPr="00E913E8" w:rsidTr="00DC6FFF">
        <w:trPr>
          <w:cantSplit/>
          <w:trHeight w:val="921"/>
        </w:trPr>
        <w:tc>
          <w:tcPr>
            <w:tcW w:w="41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5E3B8D" w:rsidRPr="00E913E8" w:rsidTr="00DC6FFF">
        <w:trPr>
          <w:cantSplit/>
          <w:trHeight w:val="7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главного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ратора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Доходов местного бюдж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Томской области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</w:t>
            </w: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 xml:space="preserve">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рованных нормативов отчислений в местные бю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д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E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</w:t>
            </w:r>
            <w:r w:rsidRPr="00E913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E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 xml:space="preserve"> на автомобильный бе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зин, подлежащие распределению между бюджет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ми субъектов Российской Федерации и местными бюджетами с учетом установленных дифференц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рованных нормативов отчислений в местные бю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д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E8">
              <w:rPr>
                <w:rFonts w:ascii="Times New Roman" w:hAnsi="Times New Roman"/>
                <w:sz w:val="24"/>
                <w:szCs w:val="24"/>
              </w:rPr>
              <w:t>1 03 02260 01 0000 100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 xml:space="preserve"> на прямогонный бе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зин, подлежащие распределению между бюджет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ми субъектов Российской Федерации и местными бюджетами с учетом установленных дифференц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рованных нормативов отчислений в местные бю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д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1 01 020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0 01 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жения, расположенным в границах поселений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ленным в соответствии с подпунктом 1 пункта 1 статьи 394 НК РФ и применяемым к объектам н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логообложения, расположенным в границах пос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</w:tr>
      <w:tr w:rsidR="005E3B8D" w:rsidRPr="00E913E8" w:rsidTr="00DC6FFF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ленным в соответствии с подпунктом 2 пункта 1 статьи 394 НК РФ и применяемым к объектам н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логообложения, расположенным в границах пос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</w:tr>
      <w:tr w:rsidR="005E3B8D" w:rsidRPr="00E913E8" w:rsidTr="00DC6FFF">
        <w:trPr>
          <w:trHeight w:val="38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Богашевского сельского поселения</w:t>
            </w:r>
          </w:p>
        </w:tc>
      </w:tr>
      <w:tr w:rsidR="005E3B8D" w:rsidRPr="00E913E8" w:rsidTr="00DC6FFF">
        <w:trPr>
          <w:gridBefore w:val="1"/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поселений (за исключением земельных участков муниципальных автономных учреждений, а также земельных участков муниципальных ун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тарных предприятий, в том числе казенных)</w:t>
            </w:r>
          </w:p>
        </w:tc>
      </w:tr>
      <w:tr w:rsidR="005E3B8D" w:rsidRPr="00E913E8" w:rsidTr="00DC6FFF">
        <w:trPr>
          <w:gridBefore w:val="1"/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1 11 05035 10 0001 120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в оперативном управлении органов управления поселений и созданных ими учреждений (за 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муниципальных бюджетных и автономных учреждений)</w:t>
            </w:r>
          </w:p>
        </w:tc>
      </w:tr>
      <w:tr w:rsidR="005E3B8D" w:rsidRPr="00E913E8" w:rsidTr="00DC6FFF">
        <w:trPr>
          <w:gridBefore w:val="1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1 11 05035 10 0002 120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ЖКХ, нах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дящеегося в оперативном управлении органов управления поселений и созданных ими учрежд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учреждений)</w:t>
            </w:r>
          </w:p>
        </w:tc>
      </w:tr>
      <w:tr w:rsidR="005E3B8D" w:rsidRPr="00E913E8" w:rsidTr="00DC6FFF">
        <w:trPr>
          <w:gridBefore w:val="1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поселений (за 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муниципальных бюджетных и автономных учреждений, а также имущества м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унитарных предприятий, в том числе казенных) – наем жилья</w:t>
            </w:r>
          </w:p>
        </w:tc>
      </w:tr>
      <w:tr w:rsidR="005E3B8D" w:rsidRPr="00E913E8" w:rsidTr="00DC6FFF">
        <w:trPr>
          <w:gridBefore w:val="1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1 13 02995 10 1000 130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в ведении органов управления поселений (за 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в ведении органов управления поселений (за 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муниципальных бюджетных и автономных учреждений), в части реализации з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пасов по указанному имуществу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щегося в собственности поселений (за исключен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имущества муниципальных бюджетных и авт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номных учреждений, а также имущества муниц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зенных), в части реализации основных средств по указанному имуществу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щегося в собственности поселений (за исключен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имущества муниципальных бюджетных и авт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номных учреждений, а также имущества муниц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зенных), в части реализации материальных запасов по указанному имуществу</w:t>
            </w:r>
          </w:p>
        </w:tc>
      </w:tr>
      <w:tr w:rsidR="005E3B8D" w:rsidRPr="00E913E8" w:rsidTr="00DC6FFF">
        <w:trPr>
          <w:gridBefore w:val="1"/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ретателями выступают получатели средств бюдж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тов поселений</w:t>
            </w:r>
          </w:p>
        </w:tc>
      </w:tr>
      <w:tr w:rsidR="005E3B8D" w:rsidRPr="00E913E8" w:rsidTr="00DC6FFF">
        <w:trPr>
          <w:gridBefore w:val="1"/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жеты поселений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2 02 03026 10 0000 151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обеспечение жилыми помещениями детей-сирот, детей, оста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 поселений для компенсации дополнител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расходов, возникших в результате решений, принятых органами власти другого уровня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 поселений из бюджетов муниципальных районов на осуществление части полномочий по решению вопросов местного значения в соответс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 с заключенными соглашениями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 передава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мые бюджетам поселений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предпринимательской и иной принос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щей доход деятельности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3 03 01050 10 0000 151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бюдже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учреждениям, находящихся в ведении органов власти поселений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3 03 02050 10 0000 180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власти поселений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1 11 05013 10 0000 120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 в границах поселений, а также средства от пр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дажи права на заключение договоров аренды ук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занных земельных участков</w:t>
            </w:r>
          </w:p>
        </w:tc>
      </w:tr>
      <w:tr w:rsidR="005E3B8D" w:rsidRPr="00E913E8" w:rsidTr="00DC6FFF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1 14 06014 10 0000 430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и которые расположены в границах поселений</w:t>
            </w:r>
          </w:p>
        </w:tc>
      </w:tr>
    </w:tbl>
    <w:p w:rsidR="005E3B8D" w:rsidRPr="00E913E8" w:rsidRDefault="005E3B8D" w:rsidP="00DC6FF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*- Администрирование поступлений по группе доходов «2 00 00000 00 0000 000- Безво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мездные поступления » осуществляется органами, уполномоченными в соответствии с з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E91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зующим исполнение бюджета.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2 </w:t>
      </w: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источников финансирования дефицита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 xml:space="preserve"> бюджета Богашевского сельского поселения на 2014 год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keepNext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5E3B8D" w:rsidRPr="00E913E8" w:rsidTr="00DC6FFF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E3B8D" w:rsidRPr="00E913E8" w:rsidTr="00DC6FFF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страт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группы, подгру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пы, статьи и вида 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8D" w:rsidRPr="00E913E8" w:rsidTr="00DC6FFF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B8D" w:rsidRPr="00E913E8" w:rsidTr="00DC6FFF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</w:tr>
      <w:tr w:rsidR="005E3B8D" w:rsidRPr="00E913E8" w:rsidTr="00DC6FFF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0105 02 01 10 0000 610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</w:t>
            </w: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 поселения</w:t>
            </w:r>
          </w:p>
        </w:tc>
      </w:tr>
    </w:tbl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1222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:rsidR="005E3B8D" w:rsidRPr="00E913E8" w:rsidRDefault="005E3B8D" w:rsidP="0012225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12225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12225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1222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9735" w:type="dxa"/>
        <w:tblInd w:w="93" w:type="dxa"/>
        <w:tblLayout w:type="fixed"/>
        <w:tblLook w:val="00A0"/>
      </w:tblPr>
      <w:tblGrid>
        <w:gridCol w:w="4875"/>
        <w:gridCol w:w="991"/>
        <w:gridCol w:w="989"/>
        <w:gridCol w:w="900"/>
        <w:gridCol w:w="811"/>
        <w:gridCol w:w="1169"/>
      </w:tblGrid>
      <w:tr w:rsidR="005E3B8D" w:rsidRPr="00E913E8" w:rsidTr="000D45B5">
        <w:trPr>
          <w:trHeight w:val="117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ходов  бюджета Богашевского сельского поселения на 2014 год </w:t>
            </w:r>
          </w:p>
        </w:tc>
      </w:tr>
      <w:tr w:rsidR="005E3B8D" w:rsidRPr="00E913E8" w:rsidTr="000D45B5">
        <w:trPr>
          <w:trHeight w:val="31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5E3B8D" w:rsidRPr="00E913E8" w:rsidTr="000D45B5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23 096,6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E3B8D" w:rsidRPr="00E913E8" w:rsidTr="000D45B5">
        <w:trPr>
          <w:trHeight w:val="5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23 096,6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7 117,4</w:t>
            </w:r>
          </w:p>
        </w:tc>
      </w:tr>
      <w:tr w:rsidR="005E3B8D" w:rsidRPr="00E913E8" w:rsidTr="000D45B5">
        <w:trPr>
          <w:trHeight w:val="9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890,8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ленных функций органов государственной власти субъектов Российской Федерации  и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890,8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890,8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ципальных) органов и взносы по обязател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ному социальному страхованию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890,8</w:t>
            </w:r>
          </w:p>
        </w:tc>
      </w:tr>
      <w:tr w:rsidR="005E3B8D" w:rsidRPr="00E913E8" w:rsidTr="000D45B5">
        <w:trPr>
          <w:trHeight w:val="11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венной власти и представительных орг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ципальных) органов и взносы по обязател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ному социальному страхованию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формационно-коммуникационных технол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E3B8D" w:rsidRPr="00E913E8" w:rsidTr="000D45B5">
        <w:trPr>
          <w:trHeight w:val="15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5 619,5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5 619,5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5 619,5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ципальных) органов и взносы по обязател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ному социальному страхованию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3 863,2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формационно-коммуникационных технол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1 312,7</w:t>
            </w:r>
          </w:p>
        </w:tc>
      </w:tr>
      <w:tr w:rsidR="005E3B8D" w:rsidRPr="00E913E8" w:rsidTr="000D45B5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40,1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непредвиденных расходов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5E3B8D" w:rsidRPr="00E913E8" w:rsidTr="000D45B5">
        <w:trPr>
          <w:trHeight w:val="101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по предупреждению и ли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видации чрезвычайных ситуаций и после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ствий стихийных бедствий сельских посел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E3B8D" w:rsidRPr="00E913E8" w:rsidTr="000D45B5">
        <w:trPr>
          <w:trHeight w:val="10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политики в 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ласти приватизации и управления государс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венной и муниципальной собственностью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Оценка недвижимости, признание прав и р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гулирование отношений по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E3B8D" w:rsidRPr="00E913E8" w:rsidTr="000D45B5">
        <w:trPr>
          <w:trHeight w:val="7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344,2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344,2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344,2</w:t>
            </w:r>
          </w:p>
        </w:tc>
      </w:tr>
      <w:tr w:rsidR="005E3B8D" w:rsidRPr="00E913E8" w:rsidTr="000D45B5">
        <w:trPr>
          <w:trHeight w:val="9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344,2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ципальных) органов и взносы по обязател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ному социальному страхованию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309,8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E3B8D" w:rsidRPr="00E913E8" w:rsidTr="000D45B5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предупреждению и ликв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дации последствий чрезвычайных ситуаций и стихийных бедствий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вий природного и техногенного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B8D" w:rsidRPr="00E913E8" w:rsidTr="000D45B5">
        <w:trPr>
          <w:trHeight w:val="9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1 794,0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1 794,0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E3B8D" w:rsidRPr="00E913E8" w:rsidTr="000D45B5">
        <w:trPr>
          <w:trHeight w:val="183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деятельность в отношении авт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мобильных дорог местного значения, а та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же осуществление иных полномочий в 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ласти использования автомобильных дорог и осуществление дорожной деятельности в с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законодательством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государственного ж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лого фонда субъектов РФ и муниципального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муниципального ж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 за счет средств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3900201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3900201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объектов коммунал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хозяйства  за счет средств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3910502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3910502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за счет средств посел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 и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 и поселений за счет средств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B8D" w:rsidRPr="00E913E8" w:rsidTr="000D45B5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 обеспечения государственных (муниципал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ных)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6000501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7 220,5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7 220,5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ре культуры и кинематографии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4 717,5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 ф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муниципального з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дания на оказание муниципальных услуг  (выполнение работ)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3 458,3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1 259,2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1 259,2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 ф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муниципального з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дания на оказание муниципальных услуг  (выполнение работ)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1 259,2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целевая программа "Пров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дение крупномасштабных мероприятий 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расли культуры, формирование условий для создания популяризации культурных ценн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стей"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6223500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руководителям и специалистам муниципальных учреждений культуры и 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куссства в части выплаты надбавок и доплат к тарифной ставке (должностному окладу)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6223541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6223541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5E3B8D" w:rsidRPr="00E913E8" w:rsidTr="000D45B5">
        <w:trPr>
          <w:trHeight w:val="18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шение ее эффективности" в части повыш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ния заработной платы работников культуры муниципальных учреждений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6223543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2 316,0</w:t>
            </w:r>
          </w:p>
        </w:tc>
      </w:tr>
      <w:tr w:rsidR="005E3B8D" w:rsidRPr="00E913E8" w:rsidTr="000D45B5">
        <w:trPr>
          <w:trHeight w:val="67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6223543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2 316,0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4 408,5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Иные безвозмездные и безвозвратные пер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числения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3B8D" w:rsidRPr="00E913E8" w:rsidTr="000D45B5">
        <w:trPr>
          <w:trHeight w:val="366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ремонте и (или) пер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устройстве жилых помещений граждан, не состоящих на учете в качестве нуждающи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ся в улучшении жилищных условий не ре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лизовавших свое право на улучшение ж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лищных условий за счет средств федерал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ного и областного бюджетов в 2009 и посл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дующих годах, из числа: участников и инв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лидов Великой Отечественной войны 1941-1945 годов; тружеников тыла военных лет; лиц, награжденных знаком "Жителю бл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кадного Ленинграда"; бывших несоверше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нолетних узников концлагерей, вдов поги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ших участников Великой Отечественной войны  1941-1945 годов, не вступивших в повторный брак, на 2013 год и плановый п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риод 2014 и 2015 годов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5205800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5205800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3B8D" w:rsidRPr="00E913E8" w:rsidTr="000D45B5">
        <w:trPr>
          <w:trHeight w:val="125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Софнинасирование за счет средств местного бюджета расходного обязательства по оказ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нию помощи в ремонте и (или) переустро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стве жилых помещений отдельных катег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рий граждан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5205801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5205801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4 108,5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4 108,5</w:t>
            </w:r>
          </w:p>
        </w:tc>
      </w:tr>
      <w:tr w:rsidR="005E3B8D" w:rsidRPr="00E913E8" w:rsidTr="000D45B5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 "Детство под за-щитой на 2014-2019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5223300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4 108,5</w:t>
            </w:r>
          </w:p>
        </w:tc>
      </w:tr>
      <w:tr w:rsidR="005E3B8D" w:rsidRPr="00E913E8" w:rsidTr="000D45B5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чий по обеспечению жилыми помещениями детей-сирот и детей, оставшихся без попеч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ния роди-телей, а также лиц из их числа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5223301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4 108,5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товаров, работ , услуг в пол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зу граждан в целях их социального обесп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5223301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4 108,5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507,0</w:t>
            </w:r>
          </w:p>
        </w:tc>
      </w:tr>
      <w:tr w:rsidR="005E3B8D" w:rsidRPr="00E913E8" w:rsidTr="000D45B5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477,0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B8D" w:rsidRPr="00E913E8" w:rsidTr="000D45B5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совго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целевая программа "Созд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ние условий для развития массового спорта"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6222600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физич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культуры и массового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6222641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5E3B8D" w:rsidRPr="00E913E8" w:rsidTr="000D45B5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6222641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5E3B8D" w:rsidRPr="00E913E8" w:rsidTr="000D45B5">
        <w:trPr>
          <w:trHeight w:val="100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ципальных образований общего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97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бю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жетам субъектов Российской Федерации и муниципальных образований общего х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167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бюджетам м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районов из бюджетов посел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чий по решению вопросов местного знач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ния в соответствии с заключенными согл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шениями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98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бюджетам м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районов из бюджетов посел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ний на осуществление части полномочий, исполняемых Управлением 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5210601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E913E8" w:rsidRDefault="005E3B8D" w:rsidP="00DC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5210601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B8D" w:rsidRPr="00E913E8" w:rsidRDefault="005E3B8D" w:rsidP="00DC6F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4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2014 год    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10"/>
        <w:gridCol w:w="1980"/>
      </w:tblGrid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2014 год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</w:t>
            </w: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Российской Федерации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7238,5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условий для разв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физической культуры и массового спорта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477,0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2316,0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государственных полномочий по обеспечению жилыми помещениями детей-сирот и д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а также из их числа, не имеющих закрепленного жилого помещения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4108,5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отдельным к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98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</w:tbl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5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Объем субвенций бюджету Богашевского сельского поселения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2014 год    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90"/>
        <w:gridCol w:w="1800"/>
      </w:tblGrid>
      <w:tr w:rsidR="005E3B8D" w:rsidRPr="00E913E8" w:rsidTr="000D45B5">
        <w:trPr>
          <w:trHeight w:val="262"/>
        </w:trPr>
        <w:tc>
          <w:tcPr>
            <w:tcW w:w="759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0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2014 год</w:t>
            </w:r>
          </w:p>
        </w:tc>
      </w:tr>
      <w:tr w:rsidR="005E3B8D" w:rsidRPr="00E913E8" w:rsidTr="000D45B5">
        <w:trPr>
          <w:trHeight w:val="262"/>
        </w:trPr>
        <w:tc>
          <w:tcPr>
            <w:tcW w:w="759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B8D" w:rsidRPr="00E913E8" w:rsidTr="000D45B5">
        <w:trPr>
          <w:trHeight w:val="262"/>
        </w:trPr>
        <w:tc>
          <w:tcPr>
            <w:tcW w:w="7590" w:type="dxa"/>
          </w:tcPr>
          <w:p w:rsidR="005E3B8D" w:rsidRPr="00E913E8" w:rsidRDefault="005E3B8D" w:rsidP="00DC6FF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</w:t>
            </w:r>
            <w:r w:rsidRPr="00E913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913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Российской Федерации</w:t>
            </w:r>
          </w:p>
        </w:tc>
        <w:tc>
          <w:tcPr>
            <w:tcW w:w="1800" w:type="dxa"/>
          </w:tcPr>
          <w:p w:rsidR="005E3B8D" w:rsidRPr="00E913E8" w:rsidRDefault="005E3B8D" w:rsidP="00DC6FFF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344,2</w:t>
            </w:r>
          </w:p>
        </w:tc>
      </w:tr>
      <w:tr w:rsidR="005E3B8D" w:rsidRPr="00E913E8" w:rsidTr="000D45B5">
        <w:trPr>
          <w:trHeight w:val="262"/>
        </w:trPr>
        <w:tc>
          <w:tcPr>
            <w:tcW w:w="7590" w:type="dxa"/>
          </w:tcPr>
          <w:p w:rsidR="005E3B8D" w:rsidRPr="00E913E8" w:rsidRDefault="005E3B8D" w:rsidP="00DC6FF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5E3B8D" w:rsidRPr="00E913E8" w:rsidRDefault="005E3B8D" w:rsidP="00DC6FFF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344,2</w:t>
            </w:r>
          </w:p>
        </w:tc>
      </w:tr>
    </w:tbl>
    <w:p w:rsidR="005E3B8D" w:rsidRPr="00E913E8" w:rsidRDefault="005E3B8D" w:rsidP="00DC6FFF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6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Объем  межбюджетных трансфертов бюджету Томского района из бюджета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 на 2014 год</w:t>
      </w:r>
      <w:r w:rsidRPr="00E913E8">
        <w:rPr>
          <w:rFonts w:ascii="Times New Roman" w:hAnsi="Times New Roman"/>
          <w:i/>
          <w:sz w:val="24"/>
          <w:szCs w:val="24"/>
          <w:lang w:eastAsia="ru-RU"/>
        </w:rPr>
        <w:t xml:space="preserve">          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i/>
          <w:sz w:val="24"/>
          <w:szCs w:val="24"/>
          <w:lang w:eastAsia="ru-RU"/>
        </w:rPr>
        <w:t xml:space="preserve">   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10"/>
        <w:gridCol w:w="2160"/>
      </w:tblGrid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2014 год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E3B8D" w:rsidRPr="00E913E8" w:rsidTr="000D45B5">
        <w:trPr>
          <w:trHeight w:val="262"/>
        </w:trPr>
        <w:tc>
          <w:tcPr>
            <w:tcW w:w="741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бюджеты м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районов в соответствии с заключенными соглашениями (Отдельные полномочия по решению вопросов местного значения п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селения, передаваемые на уровень муниципального района: </w:t>
            </w:r>
          </w:p>
          <w:p w:rsidR="005E3B8D" w:rsidRPr="00E913E8" w:rsidRDefault="005E3B8D" w:rsidP="00DC6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13E8">
              <w:rPr>
                <w:color w:val="000000"/>
              </w:rPr>
              <w:t>Инженерно- техническое обеспечение организации в границах поселения- теплоснабжение, газоснабжение, водоснабжение и водоотведение</w:t>
            </w:r>
          </w:p>
          <w:p w:rsidR="005E3B8D" w:rsidRPr="00E913E8" w:rsidRDefault="005E3B8D" w:rsidP="00DC6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13E8">
              <w:rPr>
                <w:color w:val="000000"/>
              </w:rPr>
              <w:t>Осуществление функций технадзора</w:t>
            </w:r>
          </w:p>
          <w:p w:rsidR="005E3B8D" w:rsidRPr="00E913E8" w:rsidRDefault="005E3B8D" w:rsidP="00DC6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13E8">
              <w:rPr>
                <w:color w:val="000000"/>
              </w:rPr>
              <w:t>Работа в рамках федеральных, региональных, муниципальных программ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</w:tbl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7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«Богашевское сельское поселение»  на 2014 год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t>Настоящая Программа муниципальных внутренних заимствований на 2014 год со</w:t>
      </w:r>
      <w:r w:rsidRPr="00E913E8">
        <w:rPr>
          <w:rFonts w:ascii="Times New Roman" w:hAnsi="Times New Roman"/>
          <w:sz w:val="24"/>
          <w:szCs w:val="24"/>
          <w:lang w:eastAsia="ru-RU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E913E8">
        <w:rPr>
          <w:rFonts w:ascii="Times New Roman" w:hAnsi="Times New Roman"/>
          <w:sz w:val="24"/>
          <w:szCs w:val="24"/>
          <w:lang w:eastAsia="ru-RU"/>
        </w:rPr>
        <w:softHyphen/>
        <w:t>имствований муниципального образования «Богашевское сельское поселение»:</w:t>
      </w:r>
    </w:p>
    <w:p w:rsidR="005E3B8D" w:rsidRPr="00E913E8" w:rsidRDefault="005E3B8D" w:rsidP="00DC6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5"/>
        <w:gridCol w:w="2146"/>
      </w:tblGrid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Кредиты, полученные муниципальным образованием от креди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ных организаций: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B8D" w:rsidRPr="00E913E8" w:rsidTr="00DC6FFF">
        <w:tc>
          <w:tcPr>
            <w:tcW w:w="7488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8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913E8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bCs/>
          <w:sz w:val="24"/>
          <w:szCs w:val="24"/>
          <w:lang w:eastAsia="ru-RU"/>
        </w:rPr>
        <w:t>Программа приватизации (продажи) муниципального имущества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bCs/>
          <w:sz w:val="24"/>
          <w:szCs w:val="24"/>
          <w:lang w:eastAsia="ru-RU"/>
        </w:rPr>
        <w:t>Богашевского сельского поселения на 2014 год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361"/>
        <w:gridCol w:w="2340"/>
        <w:gridCol w:w="2520"/>
      </w:tblGrid>
      <w:tr w:rsidR="005E3B8D" w:rsidRPr="00E913E8" w:rsidTr="000D45B5">
        <w:tc>
          <w:tcPr>
            <w:tcW w:w="607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1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2340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2520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E913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8D" w:rsidRPr="00E913E8" w:rsidTr="000D45B5">
        <w:tc>
          <w:tcPr>
            <w:tcW w:w="607" w:type="dxa"/>
          </w:tcPr>
          <w:p w:rsidR="005E3B8D" w:rsidRPr="00E913E8" w:rsidRDefault="005E3B8D" w:rsidP="00DC6F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2340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B8D" w:rsidRPr="00E913E8" w:rsidTr="000D45B5">
        <w:tc>
          <w:tcPr>
            <w:tcW w:w="607" w:type="dxa"/>
          </w:tcPr>
          <w:p w:rsidR="005E3B8D" w:rsidRPr="00E913E8" w:rsidRDefault="005E3B8D" w:rsidP="00DC6F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5E3B8D" w:rsidRPr="00E913E8" w:rsidRDefault="005E3B8D" w:rsidP="00DC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5E3B8D" w:rsidRPr="00E913E8" w:rsidRDefault="005E3B8D" w:rsidP="00DC6FFF">
      <w:pPr>
        <w:rPr>
          <w:rFonts w:ascii="Times New Roman" w:hAnsi="Times New Roman"/>
          <w:sz w:val="24"/>
          <w:szCs w:val="24"/>
          <w:lang w:eastAsia="ru-RU"/>
        </w:rPr>
      </w:pPr>
      <w:r w:rsidRPr="00E913E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Приложение 9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2014  год,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E3B8D" w:rsidRPr="00E913E8" w:rsidRDefault="005E3B8D" w:rsidP="000D45B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E3B8D" w:rsidRPr="00E913E8" w:rsidRDefault="005E3B8D" w:rsidP="000D45B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13E8">
        <w:rPr>
          <w:rFonts w:ascii="Times New Roman" w:hAnsi="Times New Roman"/>
          <w:sz w:val="20"/>
          <w:szCs w:val="20"/>
          <w:lang w:eastAsia="ru-RU"/>
        </w:rPr>
        <w:t>от 26.12.2013 № 64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913E8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</w:t>
      </w:r>
    </w:p>
    <w:p w:rsidR="005E3B8D" w:rsidRPr="00E913E8" w:rsidRDefault="005E3B8D" w:rsidP="00DC6F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</w:t>
      </w:r>
    </w:p>
    <w:p w:rsidR="005E3B8D" w:rsidRPr="00E913E8" w:rsidRDefault="005E3B8D" w:rsidP="00DC6FF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3E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на 2014 год</w:t>
      </w:r>
    </w:p>
    <w:p w:rsidR="005E3B8D" w:rsidRPr="00E913E8" w:rsidRDefault="005E3B8D" w:rsidP="00DC6FF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60"/>
        <w:gridCol w:w="2230"/>
      </w:tblGrid>
      <w:tr w:rsidR="005E3B8D" w:rsidRPr="00E913E8" w:rsidTr="000D45B5">
        <w:trPr>
          <w:trHeight w:val="262"/>
        </w:trPr>
        <w:tc>
          <w:tcPr>
            <w:tcW w:w="7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3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2014 год</w:t>
            </w:r>
          </w:p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8D" w:rsidRPr="00E913E8" w:rsidTr="000D45B5">
        <w:trPr>
          <w:trHeight w:val="262"/>
        </w:trPr>
        <w:tc>
          <w:tcPr>
            <w:tcW w:w="7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B8D" w:rsidRPr="00E913E8" w:rsidTr="000D45B5">
        <w:trPr>
          <w:trHeight w:val="262"/>
        </w:trPr>
        <w:tc>
          <w:tcPr>
            <w:tcW w:w="7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</w:t>
            </w:r>
            <w:r w:rsidRPr="00E913E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13E8">
              <w:rPr>
                <w:rFonts w:ascii="Times New Roman" w:hAnsi="Times New Roman"/>
                <w:b/>
                <w:sz w:val="24"/>
                <w:szCs w:val="24"/>
              </w:rPr>
              <w:t>селения</w:t>
            </w:r>
          </w:p>
        </w:tc>
        <w:tc>
          <w:tcPr>
            <w:tcW w:w="223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3B8D" w:rsidRPr="00E913E8" w:rsidTr="000D45B5">
        <w:trPr>
          <w:trHeight w:val="262"/>
        </w:trPr>
        <w:tc>
          <w:tcPr>
            <w:tcW w:w="716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3E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30" w:type="dxa"/>
          </w:tcPr>
          <w:p w:rsidR="005E3B8D" w:rsidRPr="00E913E8" w:rsidRDefault="005E3B8D" w:rsidP="00DC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3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E3B8D" w:rsidRPr="00E913E8" w:rsidRDefault="005E3B8D" w:rsidP="00DC6FF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E3B8D" w:rsidRPr="00E913E8" w:rsidRDefault="005E3B8D" w:rsidP="00DC6F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B8D" w:rsidRPr="00E913E8" w:rsidRDefault="005E3B8D" w:rsidP="00DC6FFF">
      <w:pPr>
        <w:rPr>
          <w:sz w:val="24"/>
          <w:szCs w:val="24"/>
        </w:rPr>
      </w:pPr>
    </w:p>
    <w:p w:rsidR="005E3B8D" w:rsidRPr="00E913E8" w:rsidRDefault="005E3B8D" w:rsidP="00F36E3F">
      <w:pPr>
        <w:spacing w:after="0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hd w:val="clear" w:color="auto" w:fill="FFFFFF"/>
        <w:spacing w:after="0"/>
        <w:ind w:left="-3969" w:firstLine="7691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hd w:val="clear" w:color="auto" w:fill="FFFFFF"/>
        <w:spacing w:after="0"/>
        <w:ind w:left="-3969" w:firstLine="7691"/>
        <w:rPr>
          <w:rFonts w:ascii="Times New Roman" w:hAnsi="Times New Roman"/>
          <w:sz w:val="24"/>
          <w:szCs w:val="24"/>
        </w:rPr>
      </w:pPr>
    </w:p>
    <w:p w:rsidR="005E3B8D" w:rsidRPr="00E913E8" w:rsidRDefault="005E3B8D" w:rsidP="00F36E3F">
      <w:pPr>
        <w:shd w:val="clear" w:color="auto" w:fill="FFFFFF"/>
        <w:spacing w:after="0"/>
        <w:ind w:left="-3969" w:firstLine="7691"/>
        <w:rPr>
          <w:rFonts w:ascii="Times New Roman" w:hAnsi="Times New Roman"/>
          <w:sz w:val="24"/>
          <w:szCs w:val="24"/>
        </w:rPr>
      </w:pPr>
    </w:p>
    <w:p w:rsidR="005E3B8D" w:rsidRDefault="005E3B8D" w:rsidP="00F36E3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5E3B8D" w:rsidSect="00BA7D1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35751"/>
    <w:rsid w:val="0005447C"/>
    <w:rsid w:val="0006367F"/>
    <w:rsid w:val="0008011E"/>
    <w:rsid w:val="000A0006"/>
    <w:rsid w:val="000A4E91"/>
    <w:rsid w:val="000C06EC"/>
    <w:rsid w:val="000C0C0E"/>
    <w:rsid w:val="000D2923"/>
    <w:rsid w:val="000D3671"/>
    <w:rsid w:val="000D45B5"/>
    <w:rsid w:val="000F2E19"/>
    <w:rsid w:val="000F4BEF"/>
    <w:rsid w:val="000F6B7C"/>
    <w:rsid w:val="00103D26"/>
    <w:rsid w:val="00122254"/>
    <w:rsid w:val="001244C1"/>
    <w:rsid w:val="00125DAC"/>
    <w:rsid w:val="0013617C"/>
    <w:rsid w:val="00137B7E"/>
    <w:rsid w:val="00151D51"/>
    <w:rsid w:val="001728A4"/>
    <w:rsid w:val="00174652"/>
    <w:rsid w:val="00181E7E"/>
    <w:rsid w:val="001866B9"/>
    <w:rsid w:val="00191878"/>
    <w:rsid w:val="001A4C5B"/>
    <w:rsid w:val="001C74AA"/>
    <w:rsid w:val="001D4971"/>
    <w:rsid w:val="002056B9"/>
    <w:rsid w:val="00215905"/>
    <w:rsid w:val="002266EC"/>
    <w:rsid w:val="002404D9"/>
    <w:rsid w:val="00244931"/>
    <w:rsid w:val="002514BD"/>
    <w:rsid w:val="002628DD"/>
    <w:rsid w:val="00270BBA"/>
    <w:rsid w:val="002776C6"/>
    <w:rsid w:val="00286E0B"/>
    <w:rsid w:val="0029342D"/>
    <w:rsid w:val="002A02B3"/>
    <w:rsid w:val="002A3391"/>
    <w:rsid w:val="002A3835"/>
    <w:rsid w:val="002B5736"/>
    <w:rsid w:val="002C1D65"/>
    <w:rsid w:val="002E0CE7"/>
    <w:rsid w:val="002F0E66"/>
    <w:rsid w:val="002F72F8"/>
    <w:rsid w:val="002F74A7"/>
    <w:rsid w:val="003235D9"/>
    <w:rsid w:val="0032582C"/>
    <w:rsid w:val="00331AB4"/>
    <w:rsid w:val="0033601A"/>
    <w:rsid w:val="0034254D"/>
    <w:rsid w:val="00347BB5"/>
    <w:rsid w:val="00360A58"/>
    <w:rsid w:val="003649EA"/>
    <w:rsid w:val="0039725E"/>
    <w:rsid w:val="003A12EE"/>
    <w:rsid w:val="003B30FC"/>
    <w:rsid w:val="003B4BC8"/>
    <w:rsid w:val="003C0A64"/>
    <w:rsid w:val="003F11EA"/>
    <w:rsid w:val="00404309"/>
    <w:rsid w:val="00421F53"/>
    <w:rsid w:val="00430871"/>
    <w:rsid w:val="0043239D"/>
    <w:rsid w:val="00432EA6"/>
    <w:rsid w:val="00434616"/>
    <w:rsid w:val="00437C8C"/>
    <w:rsid w:val="004510D8"/>
    <w:rsid w:val="00490056"/>
    <w:rsid w:val="00495E69"/>
    <w:rsid w:val="00496D77"/>
    <w:rsid w:val="004A055E"/>
    <w:rsid w:val="004B00B8"/>
    <w:rsid w:val="00536BD3"/>
    <w:rsid w:val="005465A3"/>
    <w:rsid w:val="00570AED"/>
    <w:rsid w:val="00575B91"/>
    <w:rsid w:val="00594C05"/>
    <w:rsid w:val="00595BA1"/>
    <w:rsid w:val="005B2F5B"/>
    <w:rsid w:val="005B650B"/>
    <w:rsid w:val="005C6298"/>
    <w:rsid w:val="005C6479"/>
    <w:rsid w:val="005D7B94"/>
    <w:rsid w:val="005E3B8D"/>
    <w:rsid w:val="0060254E"/>
    <w:rsid w:val="00607F2F"/>
    <w:rsid w:val="00624A6F"/>
    <w:rsid w:val="00642156"/>
    <w:rsid w:val="006621AB"/>
    <w:rsid w:val="006727F5"/>
    <w:rsid w:val="0068660E"/>
    <w:rsid w:val="006869A2"/>
    <w:rsid w:val="00697A71"/>
    <w:rsid w:val="006B783B"/>
    <w:rsid w:val="006E353E"/>
    <w:rsid w:val="006F174E"/>
    <w:rsid w:val="00723EC9"/>
    <w:rsid w:val="007272F1"/>
    <w:rsid w:val="0073044F"/>
    <w:rsid w:val="00733EF6"/>
    <w:rsid w:val="00743928"/>
    <w:rsid w:val="00780266"/>
    <w:rsid w:val="00784FF5"/>
    <w:rsid w:val="00785356"/>
    <w:rsid w:val="007861DC"/>
    <w:rsid w:val="00792E4E"/>
    <w:rsid w:val="007A26E4"/>
    <w:rsid w:val="007B3D50"/>
    <w:rsid w:val="007C1395"/>
    <w:rsid w:val="007C6470"/>
    <w:rsid w:val="007F0A14"/>
    <w:rsid w:val="00801B73"/>
    <w:rsid w:val="00810F2F"/>
    <w:rsid w:val="00817CF3"/>
    <w:rsid w:val="00823596"/>
    <w:rsid w:val="00876B8F"/>
    <w:rsid w:val="008B63A3"/>
    <w:rsid w:val="008B7551"/>
    <w:rsid w:val="008C2D39"/>
    <w:rsid w:val="008D2035"/>
    <w:rsid w:val="008D2501"/>
    <w:rsid w:val="008D6A6C"/>
    <w:rsid w:val="008F044B"/>
    <w:rsid w:val="00935F0D"/>
    <w:rsid w:val="0094270A"/>
    <w:rsid w:val="00944E76"/>
    <w:rsid w:val="00956414"/>
    <w:rsid w:val="00986138"/>
    <w:rsid w:val="009925BE"/>
    <w:rsid w:val="009A15E5"/>
    <w:rsid w:val="009B2EA0"/>
    <w:rsid w:val="009D64F2"/>
    <w:rsid w:val="009F10D0"/>
    <w:rsid w:val="00A03185"/>
    <w:rsid w:val="00A16BE2"/>
    <w:rsid w:val="00A221F5"/>
    <w:rsid w:val="00A25409"/>
    <w:rsid w:val="00A2743A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6525"/>
    <w:rsid w:val="00B12BC0"/>
    <w:rsid w:val="00B20B82"/>
    <w:rsid w:val="00B216D9"/>
    <w:rsid w:val="00B24FB1"/>
    <w:rsid w:val="00B26770"/>
    <w:rsid w:val="00B5466D"/>
    <w:rsid w:val="00B6051A"/>
    <w:rsid w:val="00B76B0E"/>
    <w:rsid w:val="00B77C73"/>
    <w:rsid w:val="00B81A86"/>
    <w:rsid w:val="00B84908"/>
    <w:rsid w:val="00B9629F"/>
    <w:rsid w:val="00BA2D44"/>
    <w:rsid w:val="00BA39D7"/>
    <w:rsid w:val="00BA6958"/>
    <w:rsid w:val="00BA7D13"/>
    <w:rsid w:val="00BB6AC1"/>
    <w:rsid w:val="00BB7ED7"/>
    <w:rsid w:val="00BD1F57"/>
    <w:rsid w:val="00BD2941"/>
    <w:rsid w:val="00BD6196"/>
    <w:rsid w:val="00BF1E38"/>
    <w:rsid w:val="00BF7DBA"/>
    <w:rsid w:val="00C1512C"/>
    <w:rsid w:val="00C1574A"/>
    <w:rsid w:val="00C20A10"/>
    <w:rsid w:val="00C40A39"/>
    <w:rsid w:val="00C578AA"/>
    <w:rsid w:val="00C627FF"/>
    <w:rsid w:val="00C91BA9"/>
    <w:rsid w:val="00C96149"/>
    <w:rsid w:val="00C96972"/>
    <w:rsid w:val="00CB35B8"/>
    <w:rsid w:val="00CC2BFA"/>
    <w:rsid w:val="00CD2B0D"/>
    <w:rsid w:val="00CD48AB"/>
    <w:rsid w:val="00CD5A68"/>
    <w:rsid w:val="00D37BA9"/>
    <w:rsid w:val="00D440E4"/>
    <w:rsid w:val="00D56391"/>
    <w:rsid w:val="00D7428D"/>
    <w:rsid w:val="00DB704C"/>
    <w:rsid w:val="00DC6FFF"/>
    <w:rsid w:val="00DC7CD5"/>
    <w:rsid w:val="00DF1A4E"/>
    <w:rsid w:val="00E17B03"/>
    <w:rsid w:val="00E24EF7"/>
    <w:rsid w:val="00E278AE"/>
    <w:rsid w:val="00E50E53"/>
    <w:rsid w:val="00E649D1"/>
    <w:rsid w:val="00E65615"/>
    <w:rsid w:val="00E7254F"/>
    <w:rsid w:val="00E913E8"/>
    <w:rsid w:val="00E93102"/>
    <w:rsid w:val="00EA4EA8"/>
    <w:rsid w:val="00EB779B"/>
    <w:rsid w:val="00ED3BB2"/>
    <w:rsid w:val="00EE2659"/>
    <w:rsid w:val="00EF11F3"/>
    <w:rsid w:val="00EF6A47"/>
    <w:rsid w:val="00F07646"/>
    <w:rsid w:val="00F0767F"/>
    <w:rsid w:val="00F21E58"/>
    <w:rsid w:val="00F22A4C"/>
    <w:rsid w:val="00F24200"/>
    <w:rsid w:val="00F248A0"/>
    <w:rsid w:val="00F36E3F"/>
    <w:rsid w:val="00F56FE9"/>
    <w:rsid w:val="00F724BA"/>
    <w:rsid w:val="00FC70DA"/>
    <w:rsid w:val="00FD1C9F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6F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C6F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C6F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C6F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C6FF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C6FF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C6FFF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6FFF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6FFF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6FFF"/>
    <w:rPr>
      <w:rFonts w:eastAsia="Times New Roman" w:cs="Times New Roman"/>
      <w:b/>
      <w:sz w:val="26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6FFF"/>
    <w:rPr>
      <w:rFonts w:eastAsia="Times New Roman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36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2941"/>
    <w:rPr>
      <w:rFonts w:cs="Times New Roman"/>
      <w:lang w:eastAsia="en-US"/>
    </w:rPr>
  </w:style>
  <w:style w:type="table" w:styleId="TableElegant">
    <w:name w:val="Table Elegant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Normal"/>
    <w:uiPriority w:val="99"/>
    <w:rsid w:val="00DC6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C6FFF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6FFF"/>
    <w:rPr>
      <w:rFonts w:ascii="Tms Rmn" w:hAnsi="Tms Rmn" w:cs="Times New Roman"/>
      <w:sz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ListBullet"/>
    <w:uiPriority w:val="99"/>
    <w:rsid w:val="00DC6FFF"/>
    <w:pPr>
      <w:numPr>
        <w:numId w:val="3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ListBullet">
    <w:name w:val="List Bullet"/>
    <w:basedOn w:val="Normal"/>
    <w:autoRedefine/>
    <w:uiPriority w:val="99"/>
    <w:rsid w:val="00DC6FFF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C6FF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0">
    <w:name w:val="Îáû÷íûé"/>
    <w:uiPriority w:val="99"/>
    <w:rsid w:val="00DC6FFF"/>
    <w:rPr>
      <w:rFonts w:ascii="Times New Roman" w:eastAsia="Times New Roman" w:hAnsi="Times New Roman"/>
      <w:sz w:val="24"/>
      <w:szCs w:val="20"/>
    </w:rPr>
  </w:style>
  <w:style w:type="paragraph" w:customStyle="1" w:styleId="3">
    <w:name w:val="çàãîëîâîê 3"/>
    <w:basedOn w:val="a0"/>
    <w:next w:val="a0"/>
    <w:uiPriority w:val="99"/>
    <w:rsid w:val="00DC6FFF"/>
    <w:pPr>
      <w:keepNext/>
      <w:jc w:val="center"/>
    </w:pPr>
    <w:rPr>
      <w:b/>
    </w:rPr>
  </w:style>
  <w:style w:type="paragraph" w:customStyle="1" w:styleId="a1">
    <w:name w:val="Âåðõíèé êîëîíòèòóë"/>
    <w:basedOn w:val="a0"/>
    <w:uiPriority w:val="99"/>
    <w:rsid w:val="00DC6FF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C6F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6FFF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2">
    <w:name w:val="реквизитПодпись"/>
    <w:basedOn w:val="Normal"/>
    <w:uiPriority w:val="99"/>
    <w:rsid w:val="00DC6FF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5724</Words>
  <Characters>-32766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ЕРМАКОВА</cp:lastModifiedBy>
  <cp:revision>2</cp:revision>
  <cp:lastPrinted>2013-12-25T09:53:00Z</cp:lastPrinted>
  <dcterms:created xsi:type="dcterms:W3CDTF">2013-12-26T01:50:00Z</dcterms:created>
  <dcterms:modified xsi:type="dcterms:W3CDTF">2013-12-26T01:50:00Z</dcterms:modified>
</cp:coreProperties>
</file>